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F5" w:rsidRPr="0065523A" w:rsidRDefault="001348F5" w:rsidP="001348F5">
      <w:pPr>
        <w:widowControl w:val="0"/>
        <w:autoSpaceDE w:val="0"/>
        <w:autoSpaceDN w:val="0"/>
        <w:adjustRightInd w:val="0"/>
        <w:jc w:val="center"/>
        <w:rPr>
          <w:rFonts w:asciiTheme="majorHAnsi" w:hAnsiTheme="majorHAnsi" w:cs="Calibri"/>
          <w:b/>
          <w:sz w:val="28"/>
          <w:szCs w:val="28"/>
        </w:rPr>
      </w:pPr>
      <w:r w:rsidRPr="0065523A">
        <w:rPr>
          <w:rFonts w:asciiTheme="majorHAnsi" w:hAnsiTheme="majorHAnsi" w:cs="Calibri"/>
          <w:b/>
          <w:sz w:val="28"/>
          <w:szCs w:val="28"/>
        </w:rPr>
        <w:t>A Delicious Combination</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1348F5" w:rsidRPr="0065523A" w:rsidRDefault="001348F5" w:rsidP="001348F5">
      <w:pPr>
        <w:widowControl w:val="0"/>
        <w:autoSpaceDE w:val="0"/>
        <w:autoSpaceDN w:val="0"/>
        <w:adjustRightInd w:val="0"/>
        <w:rPr>
          <w:rFonts w:asciiTheme="majorHAnsi" w:hAnsiTheme="majorHAnsi" w:cs="Calibri"/>
          <w:b/>
          <w:bCs/>
          <w:sz w:val="28"/>
          <w:szCs w:val="28"/>
        </w:rPr>
      </w:pPr>
      <w:r w:rsidRPr="0065523A">
        <w:rPr>
          <w:rFonts w:asciiTheme="majorHAnsi" w:hAnsiTheme="majorHAnsi" w:cs="Calibri"/>
          <w:sz w:val="28"/>
          <w:szCs w:val="28"/>
        </w:rPr>
        <w:t>We are delighted to announce a tasty collaboration with delicious magazine, delicious will support </w:t>
      </w:r>
      <w:r w:rsidRPr="0065523A">
        <w:rPr>
          <w:rFonts w:asciiTheme="majorHAnsi" w:hAnsiTheme="majorHAnsi" w:cs="Calibri"/>
          <w:b/>
          <w:bCs/>
          <w:sz w:val="28"/>
          <w:szCs w:val="28"/>
        </w:rPr>
        <w:t>unearthed® Food in Film</w:t>
      </w:r>
      <w:r w:rsidRPr="0065523A">
        <w:rPr>
          <w:rFonts w:asciiTheme="majorHAnsi" w:hAnsiTheme="majorHAnsi" w:cs="Calibri"/>
          <w:sz w:val="28"/>
          <w:szCs w:val="28"/>
        </w:rPr>
        <w:t>, a category of </w:t>
      </w:r>
      <w:r w:rsidRPr="0065523A">
        <w:rPr>
          <w:rFonts w:asciiTheme="majorHAnsi" w:hAnsiTheme="majorHAnsi" w:cs="Calibri"/>
          <w:b/>
          <w:bCs/>
          <w:sz w:val="28"/>
          <w:szCs w:val="28"/>
        </w:rPr>
        <w:t>Pink Lady® Food Photographer of the Year 2017. </w:t>
      </w:r>
    </w:p>
    <w:p w:rsidR="001348F5" w:rsidRPr="0065523A" w:rsidRDefault="001348F5" w:rsidP="001348F5">
      <w:pPr>
        <w:widowControl w:val="0"/>
        <w:autoSpaceDE w:val="0"/>
        <w:autoSpaceDN w:val="0"/>
        <w:adjustRightInd w:val="0"/>
        <w:rPr>
          <w:rFonts w:asciiTheme="majorHAnsi" w:hAnsiTheme="majorHAnsi" w:cs="Calibri"/>
          <w:b/>
          <w:bCs/>
          <w:sz w:val="28"/>
          <w:szCs w:val="28"/>
        </w:rPr>
      </w:pP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Delicious magazine is for people who love food. It's packed with rigorously tested recipes, from showstopper menus to easy everyday meals, along with the latest news and stories from the food world. </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 xml:space="preserve">Have you created an exciting foodie film this year, why not enter your </w:t>
      </w:r>
      <w:proofErr w:type="spellStart"/>
      <w:r w:rsidRPr="0065523A">
        <w:rPr>
          <w:rFonts w:asciiTheme="majorHAnsi" w:hAnsiTheme="majorHAnsi" w:cs="Calibri"/>
          <w:sz w:val="28"/>
          <w:szCs w:val="28"/>
        </w:rPr>
        <w:t>flavoursome</w:t>
      </w:r>
      <w:proofErr w:type="spellEnd"/>
      <w:r w:rsidRPr="0065523A">
        <w:rPr>
          <w:rFonts w:asciiTheme="majorHAnsi" w:hAnsiTheme="majorHAnsi" w:cs="Calibri"/>
          <w:sz w:val="28"/>
          <w:szCs w:val="28"/>
        </w:rPr>
        <w:t xml:space="preserve"> offering into the </w:t>
      </w:r>
      <w:r w:rsidRPr="0065523A">
        <w:rPr>
          <w:rFonts w:asciiTheme="majorHAnsi" w:hAnsiTheme="majorHAnsi" w:cs="Calibri"/>
          <w:b/>
          <w:bCs/>
          <w:sz w:val="28"/>
          <w:szCs w:val="28"/>
        </w:rPr>
        <w:t xml:space="preserve">unearthed® Food in </w:t>
      </w:r>
      <w:bookmarkStart w:id="0" w:name="_GoBack"/>
      <w:bookmarkEnd w:id="0"/>
      <w:r w:rsidRPr="0065523A">
        <w:rPr>
          <w:rFonts w:asciiTheme="majorHAnsi" w:hAnsiTheme="majorHAnsi" w:cs="Calibri"/>
          <w:b/>
          <w:bCs/>
          <w:sz w:val="28"/>
          <w:szCs w:val="28"/>
        </w:rPr>
        <w:t>Film</w:t>
      </w:r>
      <w:r w:rsidRPr="0065523A">
        <w:rPr>
          <w:rFonts w:asciiTheme="majorHAnsi" w:hAnsiTheme="majorHAnsi" w:cs="Calibri"/>
          <w:sz w:val="28"/>
          <w:szCs w:val="28"/>
        </w:rPr>
        <w:t> category </w:t>
      </w:r>
      <w:r w:rsidRPr="0065523A">
        <w:rPr>
          <w:rFonts w:asciiTheme="majorHAnsi" w:hAnsiTheme="majorHAnsi" w:cs="Calibri"/>
          <w:b/>
          <w:bCs/>
          <w:sz w:val="28"/>
          <w:szCs w:val="28"/>
        </w:rPr>
        <w:t>supported by delicious.</w:t>
      </w:r>
      <w:r w:rsidRPr="0065523A">
        <w:rPr>
          <w:rFonts w:asciiTheme="majorHAnsi" w:hAnsiTheme="majorHAnsi" w:cs="Calibri"/>
          <w:sz w:val="28"/>
          <w:szCs w:val="28"/>
        </w:rPr>
        <w:t> Our judges are on the look out for inspiring films no longer than three minutes, which show any aspect of food, from production and harvest to preparation and eating. </w:t>
      </w: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 </w:t>
      </w: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The overall winner of the </w:t>
      </w:r>
      <w:r w:rsidRPr="0065523A">
        <w:rPr>
          <w:rFonts w:asciiTheme="majorHAnsi" w:hAnsiTheme="majorHAnsi" w:cs="Calibri"/>
          <w:b/>
          <w:bCs/>
          <w:sz w:val="28"/>
          <w:szCs w:val="28"/>
        </w:rPr>
        <w:t>unearthed® Food in Film</w:t>
      </w:r>
      <w:r w:rsidRPr="0065523A">
        <w:rPr>
          <w:rFonts w:asciiTheme="majorHAnsi" w:hAnsiTheme="majorHAnsi" w:cs="Calibri"/>
          <w:sz w:val="28"/>
          <w:szCs w:val="28"/>
        </w:rPr>
        <w:t> category </w:t>
      </w:r>
      <w:r w:rsidRPr="0065523A">
        <w:rPr>
          <w:rFonts w:asciiTheme="majorHAnsi" w:hAnsiTheme="majorHAnsi" w:cs="Calibri"/>
          <w:b/>
          <w:bCs/>
          <w:sz w:val="28"/>
          <w:szCs w:val="28"/>
        </w:rPr>
        <w:t>supported by delicious, </w:t>
      </w:r>
      <w:r w:rsidRPr="0065523A">
        <w:rPr>
          <w:rFonts w:asciiTheme="majorHAnsi" w:hAnsiTheme="majorHAnsi" w:cs="Calibri"/>
          <w:sz w:val="28"/>
          <w:szCs w:val="28"/>
        </w:rPr>
        <w:t xml:space="preserve">will receive a </w:t>
      </w:r>
      <w:proofErr w:type="spellStart"/>
      <w:r w:rsidRPr="0065523A">
        <w:rPr>
          <w:rFonts w:asciiTheme="majorHAnsi" w:hAnsiTheme="majorHAnsi" w:cs="Calibri"/>
          <w:sz w:val="28"/>
          <w:szCs w:val="28"/>
        </w:rPr>
        <w:t>cheque</w:t>
      </w:r>
      <w:proofErr w:type="spellEnd"/>
      <w:r w:rsidRPr="0065523A">
        <w:rPr>
          <w:rFonts w:asciiTheme="majorHAnsi" w:hAnsiTheme="majorHAnsi" w:cs="Calibri"/>
          <w:sz w:val="28"/>
          <w:szCs w:val="28"/>
        </w:rPr>
        <w:t xml:space="preserve"> for £1000, the much coveted trophy and your film will be showcased on both the delicious website and the Pink Lady</w:t>
      </w:r>
      <w:r w:rsidRPr="0065523A">
        <w:rPr>
          <w:rFonts w:asciiTheme="majorHAnsi" w:hAnsiTheme="majorHAnsi" w:cs="Calibri"/>
          <w:b/>
          <w:bCs/>
          <w:sz w:val="28"/>
          <w:szCs w:val="28"/>
        </w:rPr>
        <w:t>® </w:t>
      </w:r>
      <w:r w:rsidRPr="0065523A">
        <w:rPr>
          <w:rFonts w:asciiTheme="majorHAnsi" w:hAnsiTheme="majorHAnsi" w:cs="Calibri"/>
          <w:sz w:val="28"/>
          <w:szCs w:val="28"/>
        </w:rPr>
        <w:t>Food Photographer of the Year website. </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You can submit your documentary or non-documentary short via the Awards website </w:t>
      </w:r>
      <w:hyperlink r:id="rId6" w:history="1">
        <w:r w:rsidRPr="0065523A">
          <w:rPr>
            <w:rStyle w:val="Hyperlink"/>
            <w:rFonts w:asciiTheme="majorHAnsi" w:hAnsiTheme="majorHAnsi" w:cs="Calibri"/>
            <w:sz w:val="28"/>
            <w:szCs w:val="28"/>
          </w:rPr>
          <w:t>https://www.pinkladyfoodphotographeroftheyear.com</w:t>
        </w:r>
      </w:hyperlink>
    </w:p>
    <w:p w:rsidR="001348F5" w:rsidRPr="0065523A" w:rsidRDefault="001348F5" w:rsidP="001348F5">
      <w:pPr>
        <w:widowControl w:val="0"/>
        <w:autoSpaceDE w:val="0"/>
        <w:autoSpaceDN w:val="0"/>
        <w:adjustRightInd w:val="0"/>
        <w:rPr>
          <w:rFonts w:asciiTheme="majorHAnsi" w:hAnsiTheme="majorHAnsi" w:cs="Calibri"/>
          <w:sz w:val="28"/>
          <w:szCs w:val="28"/>
        </w:rPr>
      </w:pPr>
      <w:proofErr w:type="gramStart"/>
      <w:r w:rsidRPr="0065523A">
        <w:rPr>
          <w:rFonts w:asciiTheme="majorHAnsi" w:hAnsiTheme="majorHAnsi" w:cs="Calibri"/>
          <w:sz w:val="28"/>
          <w:szCs w:val="28"/>
        </w:rPr>
        <w:t>and</w:t>
      </w:r>
      <w:proofErr w:type="gramEnd"/>
      <w:r w:rsidRPr="0065523A">
        <w:rPr>
          <w:rFonts w:asciiTheme="majorHAnsi" w:hAnsiTheme="majorHAnsi" w:cs="Calibri"/>
          <w:sz w:val="28"/>
          <w:szCs w:val="28"/>
        </w:rPr>
        <w:t xml:space="preserve"> why not check out some of the amazing film talent from this year, including the overall winner, </w:t>
      </w:r>
      <w:r w:rsidRPr="0065523A">
        <w:rPr>
          <w:rFonts w:asciiTheme="majorHAnsi" w:hAnsiTheme="majorHAnsi" w:cs="Calibri"/>
          <w:b/>
          <w:bCs/>
          <w:sz w:val="28"/>
          <w:szCs w:val="28"/>
        </w:rPr>
        <w:t xml:space="preserve">Carl </w:t>
      </w:r>
      <w:proofErr w:type="spellStart"/>
      <w:r w:rsidRPr="0065523A">
        <w:rPr>
          <w:rFonts w:asciiTheme="majorHAnsi" w:hAnsiTheme="majorHAnsi" w:cs="Calibri"/>
          <w:b/>
          <w:bCs/>
          <w:sz w:val="28"/>
          <w:szCs w:val="28"/>
        </w:rPr>
        <w:t>Pendle</w:t>
      </w:r>
      <w:proofErr w:type="spellEnd"/>
      <w:r w:rsidRPr="0065523A">
        <w:rPr>
          <w:rFonts w:asciiTheme="majorHAnsi" w:hAnsiTheme="majorHAnsi" w:cs="Calibri"/>
          <w:sz w:val="28"/>
          <w:szCs w:val="28"/>
        </w:rPr>
        <w:t xml:space="preserve"> for his hot film short </w:t>
      </w:r>
      <w:proofErr w:type="spellStart"/>
      <w:r w:rsidRPr="0065523A">
        <w:rPr>
          <w:rFonts w:asciiTheme="majorHAnsi" w:hAnsiTheme="majorHAnsi" w:cs="Calibri"/>
          <w:sz w:val="28"/>
          <w:szCs w:val="28"/>
        </w:rPr>
        <w:t>Chilli</w:t>
      </w:r>
      <w:proofErr w:type="spellEnd"/>
      <w:r w:rsidRPr="0065523A">
        <w:rPr>
          <w:rFonts w:asciiTheme="majorHAnsi" w:hAnsiTheme="majorHAnsi" w:cs="Calibri"/>
          <w:sz w:val="28"/>
          <w:szCs w:val="28"/>
        </w:rPr>
        <w:t xml:space="preserve"> Festival, and last year’s winner, </w:t>
      </w:r>
      <w:proofErr w:type="spellStart"/>
      <w:r w:rsidRPr="0065523A">
        <w:rPr>
          <w:rFonts w:asciiTheme="majorHAnsi" w:hAnsiTheme="majorHAnsi" w:cs="Calibri"/>
          <w:b/>
          <w:bCs/>
          <w:sz w:val="28"/>
          <w:szCs w:val="28"/>
        </w:rPr>
        <w:t>Abbie</w:t>
      </w:r>
      <w:proofErr w:type="spellEnd"/>
      <w:r w:rsidRPr="0065523A">
        <w:rPr>
          <w:rFonts w:asciiTheme="majorHAnsi" w:hAnsiTheme="majorHAnsi" w:cs="Calibri"/>
          <w:b/>
          <w:bCs/>
          <w:sz w:val="28"/>
          <w:szCs w:val="28"/>
        </w:rPr>
        <w:t xml:space="preserve"> Stewart, </w:t>
      </w:r>
      <w:r w:rsidRPr="0065523A">
        <w:rPr>
          <w:rFonts w:asciiTheme="majorHAnsi" w:hAnsiTheme="majorHAnsi" w:cs="Calibri"/>
          <w:sz w:val="28"/>
          <w:szCs w:val="28"/>
        </w:rPr>
        <w:t>who took the overall title for her</w:t>
      </w:r>
      <w:r w:rsidRPr="0065523A">
        <w:rPr>
          <w:rFonts w:asciiTheme="majorHAnsi" w:hAnsiTheme="majorHAnsi" w:cs="Calibri"/>
          <w:b/>
          <w:bCs/>
          <w:sz w:val="28"/>
          <w:szCs w:val="28"/>
        </w:rPr>
        <w:t> </w:t>
      </w:r>
      <w:r w:rsidRPr="0065523A">
        <w:rPr>
          <w:rFonts w:asciiTheme="majorHAnsi" w:hAnsiTheme="majorHAnsi" w:cs="Calibri"/>
          <w:sz w:val="28"/>
          <w:szCs w:val="28"/>
        </w:rPr>
        <w:t>brilliant apple-fuelled film, The Cider Shed.</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1348F5" w:rsidRPr="009E4649" w:rsidRDefault="001348F5" w:rsidP="001348F5">
      <w:pPr>
        <w:widowControl w:val="0"/>
        <w:autoSpaceDE w:val="0"/>
        <w:autoSpaceDN w:val="0"/>
        <w:adjustRightInd w:val="0"/>
        <w:rPr>
          <w:rFonts w:asciiTheme="majorHAnsi" w:hAnsiTheme="majorHAnsi" w:cs="Calibri"/>
          <w:b/>
          <w:bCs/>
          <w:color w:val="000000" w:themeColor="text1"/>
          <w:sz w:val="28"/>
          <w:szCs w:val="28"/>
        </w:rPr>
      </w:pPr>
      <w:r w:rsidRPr="0065523A">
        <w:rPr>
          <w:rFonts w:asciiTheme="majorHAnsi" w:hAnsiTheme="majorHAnsi" w:cs="Calibri"/>
          <w:sz w:val="28"/>
          <w:szCs w:val="28"/>
        </w:rPr>
        <w:t>The categor</w:t>
      </w:r>
      <w:r w:rsidR="009E4649">
        <w:rPr>
          <w:rFonts w:asciiTheme="majorHAnsi" w:hAnsiTheme="majorHAnsi" w:cs="Calibri"/>
          <w:sz w:val="28"/>
          <w:szCs w:val="28"/>
        </w:rPr>
        <w:t>y will again be judged by a quartet</w:t>
      </w:r>
      <w:r w:rsidRPr="0065523A">
        <w:rPr>
          <w:rFonts w:asciiTheme="majorHAnsi" w:hAnsiTheme="majorHAnsi" w:cs="Calibri"/>
          <w:sz w:val="28"/>
          <w:szCs w:val="28"/>
        </w:rPr>
        <w:t xml:space="preserve"> of remarkable and experienced judges - </w:t>
      </w:r>
      <w:r w:rsidRPr="0065523A">
        <w:rPr>
          <w:rFonts w:asciiTheme="majorHAnsi" w:hAnsiTheme="majorHAnsi" w:cs="Calibri"/>
          <w:b/>
          <w:bCs/>
          <w:sz w:val="28"/>
          <w:szCs w:val="28"/>
        </w:rPr>
        <w:t xml:space="preserve">George </w:t>
      </w:r>
      <w:proofErr w:type="spellStart"/>
      <w:r w:rsidRPr="0065523A">
        <w:rPr>
          <w:rFonts w:asciiTheme="majorHAnsi" w:hAnsiTheme="majorHAnsi" w:cs="Calibri"/>
          <w:b/>
          <w:bCs/>
          <w:sz w:val="28"/>
          <w:szCs w:val="28"/>
        </w:rPr>
        <w:t>Motz</w:t>
      </w:r>
      <w:proofErr w:type="spellEnd"/>
      <w:r w:rsidRPr="0065523A">
        <w:rPr>
          <w:rFonts w:asciiTheme="majorHAnsi" w:hAnsiTheme="majorHAnsi" w:cs="Calibri"/>
          <w:sz w:val="28"/>
          <w:szCs w:val="28"/>
        </w:rPr>
        <w:t>, Founder and Director of the Food Film Festival, New York, </w:t>
      </w:r>
      <w:proofErr w:type="spellStart"/>
      <w:r w:rsidRPr="0065523A">
        <w:rPr>
          <w:rFonts w:asciiTheme="majorHAnsi" w:hAnsiTheme="majorHAnsi" w:cs="Calibri"/>
          <w:b/>
          <w:bCs/>
          <w:sz w:val="28"/>
          <w:szCs w:val="28"/>
        </w:rPr>
        <w:t>Nik</w:t>
      </w:r>
      <w:proofErr w:type="spellEnd"/>
      <w:r w:rsidRPr="0065523A">
        <w:rPr>
          <w:rFonts w:asciiTheme="majorHAnsi" w:hAnsiTheme="majorHAnsi" w:cs="Calibri"/>
          <w:b/>
          <w:bCs/>
          <w:sz w:val="28"/>
          <w:szCs w:val="28"/>
        </w:rPr>
        <w:t xml:space="preserve"> Powell</w:t>
      </w:r>
      <w:r w:rsidRPr="0065523A">
        <w:rPr>
          <w:rFonts w:asciiTheme="majorHAnsi" w:hAnsiTheme="majorHAnsi" w:cs="Calibri"/>
          <w:sz w:val="28"/>
          <w:szCs w:val="28"/>
        </w:rPr>
        <w:t>, Director of the National Film &amp; Television School and </w:t>
      </w:r>
      <w:r w:rsidRPr="0065523A">
        <w:rPr>
          <w:rFonts w:asciiTheme="majorHAnsi" w:hAnsiTheme="majorHAnsi" w:cs="Calibri"/>
          <w:b/>
          <w:bCs/>
          <w:sz w:val="28"/>
          <w:szCs w:val="28"/>
        </w:rPr>
        <w:t>James Winter</w:t>
      </w:r>
      <w:r w:rsidR="009E4649">
        <w:rPr>
          <w:rFonts w:asciiTheme="majorHAnsi" w:hAnsiTheme="majorHAnsi" w:cs="Calibri"/>
          <w:b/>
          <w:bCs/>
          <w:sz w:val="28"/>
          <w:szCs w:val="28"/>
        </w:rPr>
        <w:t xml:space="preserve">, </w:t>
      </w:r>
      <w:r w:rsidR="009E4649" w:rsidRPr="009E4649">
        <w:rPr>
          <w:rFonts w:asciiTheme="majorHAnsi" w:hAnsiTheme="majorHAnsi" w:cs="Calibri"/>
          <w:bCs/>
          <w:sz w:val="28"/>
          <w:szCs w:val="28"/>
        </w:rPr>
        <w:t>ex Executive Editor, Saturday Kitchen and</w:t>
      </w:r>
      <w:r w:rsidR="009E4649">
        <w:rPr>
          <w:rFonts w:asciiTheme="majorHAnsi" w:hAnsiTheme="majorHAnsi" w:cs="Calibri"/>
          <w:b/>
          <w:bCs/>
          <w:sz w:val="28"/>
          <w:szCs w:val="28"/>
        </w:rPr>
        <w:t xml:space="preserve"> Simon Day, </w:t>
      </w:r>
      <w:r w:rsidR="009E4649" w:rsidRPr="009E4649">
        <w:rPr>
          <w:rFonts w:ascii="Calibri" w:hAnsi="Calibri" w:cs="Calibri"/>
          <w:color w:val="000000" w:themeColor="text1"/>
          <w:sz w:val="28"/>
          <w:szCs w:val="28"/>
        </w:rPr>
        <w:t>Founder, unearthed®</w:t>
      </w:r>
      <w:r w:rsidR="0065523A" w:rsidRPr="009E4649">
        <w:rPr>
          <w:rFonts w:asciiTheme="majorHAnsi" w:hAnsiTheme="majorHAnsi" w:cs="Calibri"/>
          <w:b/>
          <w:bCs/>
          <w:color w:val="000000" w:themeColor="text1"/>
          <w:sz w:val="28"/>
          <w:szCs w:val="28"/>
        </w:rPr>
        <w:t>.</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1348F5" w:rsidRPr="0065523A" w:rsidRDefault="001348F5" w:rsidP="001348F5">
      <w:pPr>
        <w:widowControl w:val="0"/>
        <w:autoSpaceDE w:val="0"/>
        <w:autoSpaceDN w:val="0"/>
        <w:adjustRightInd w:val="0"/>
        <w:rPr>
          <w:rFonts w:asciiTheme="majorHAnsi" w:hAnsiTheme="majorHAnsi" w:cs="Calibri"/>
          <w:sz w:val="28"/>
          <w:szCs w:val="28"/>
        </w:rPr>
      </w:pPr>
      <w:r w:rsidRPr="0065523A">
        <w:rPr>
          <w:rFonts w:asciiTheme="majorHAnsi" w:hAnsiTheme="majorHAnsi" w:cs="Calibri"/>
          <w:sz w:val="28"/>
          <w:szCs w:val="28"/>
        </w:rPr>
        <w:t>This is a fabulous opportunity, not only to have your work seen by our eminent judging panel, but if you reach the finals, your film will be shown at the world-renowned Mall Galleries at the awards evening attended by media, finalists and celebrities from across the world. The films are also viewed by the public and invited guests during the 4-day free-to-visit exhibition. </w:t>
      </w:r>
    </w:p>
    <w:p w:rsidR="001348F5" w:rsidRPr="0065523A" w:rsidRDefault="001348F5" w:rsidP="001348F5">
      <w:pPr>
        <w:widowControl w:val="0"/>
        <w:autoSpaceDE w:val="0"/>
        <w:autoSpaceDN w:val="0"/>
        <w:adjustRightInd w:val="0"/>
        <w:rPr>
          <w:rFonts w:asciiTheme="majorHAnsi" w:hAnsiTheme="majorHAnsi" w:cs="Calibri"/>
          <w:sz w:val="28"/>
          <w:szCs w:val="28"/>
        </w:rPr>
      </w:pPr>
    </w:p>
    <w:p w:rsidR="00AA0F99" w:rsidRPr="0065523A" w:rsidRDefault="001348F5" w:rsidP="001348F5">
      <w:pPr>
        <w:rPr>
          <w:rFonts w:asciiTheme="majorHAnsi" w:hAnsiTheme="majorHAnsi" w:cs="Calibri"/>
          <w:sz w:val="28"/>
          <w:szCs w:val="28"/>
        </w:rPr>
      </w:pPr>
      <w:r w:rsidRPr="0065523A">
        <w:rPr>
          <w:rFonts w:asciiTheme="majorHAnsi" w:hAnsiTheme="majorHAnsi" w:cs="Calibri"/>
          <w:sz w:val="28"/>
          <w:szCs w:val="28"/>
        </w:rPr>
        <w:t>Cue 1, take one, don’t miss the deadline, it’s a wrap to entries on </w:t>
      </w:r>
      <w:r w:rsidRPr="0065523A">
        <w:rPr>
          <w:rFonts w:asciiTheme="majorHAnsi" w:hAnsiTheme="majorHAnsi" w:cs="Calibri"/>
          <w:b/>
          <w:bCs/>
          <w:sz w:val="28"/>
          <w:szCs w:val="28"/>
        </w:rPr>
        <w:t>Sunday 5 February 2017</w:t>
      </w:r>
      <w:r w:rsidRPr="0065523A">
        <w:rPr>
          <w:rFonts w:asciiTheme="majorHAnsi" w:hAnsiTheme="majorHAnsi" w:cs="Calibri"/>
          <w:sz w:val="28"/>
          <w:szCs w:val="28"/>
        </w:rPr>
        <w:t>.  </w:t>
      </w:r>
    </w:p>
    <w:p w:rsidR="0065523A" w:rsidRPr="0065523A" w:rsidRDefault="0065523A" w:rsidP="001348F5">
      <w:pPr>
        <w:rPr>
          <w:rFonts w:asciiTheme="majorHAnsi" w:hAnsiTheme="majorHAnsi" w:cs="Calibri"/>
          <w:sz w:val="28"/>
          <w:szCs w:val="28"/>
        </w:rPr>
      </w:pPr>
    </w:p>
    <w:p w:rsidR="0065523A" w:rsidRPr="0065523A" w:rsidRDefault="0065523A" w:rsidP="0065523A">
      <w:pPr>
        <w:jc w:val="center"/>
        <w:rPr>
          <w:rFonts w:asciiTheme="majorHAnsi" w:hAnsiTheme="majorHAnsi" w:cs="Tahoma"/>
          <w:color w:val="000000"/>
          <w:sz w:val="28"/>
          <w:szCs w:val="28"/>
        </w:rPr>
      </w:pPr>
      <w:r w:rsidRPr="0065523A">
        <w:rPr>
          <w:rFonts w:asciiTheme="majorHAnsi" w:hAnsiTheme="majorHAnsi" w:cs="Tahoma"/>
          <w:color w:val="000000"/>
          <w:sz w:val="28"/>
          <w:szCs w:val="28"/>
        </w:rPr>
        <w:t xml:space="preserve">For further information and interview requests, please contact; Sue Richmond, The Food Awards Company, Mobile: 0044 7708 690707 </w:t>
      </w:r>
    </w:p>
    <w:p w:rsidR="0065523A" w:rsidRPr="0065523A" w:rsidRDefault="0065523A" w:rsidP="0065523A">
      <w:pPr>
        <w:jc w:val="center"/>
        <w:rPr>
          <w:rFonts w:asciiTheme="majorHAnsi" w:hAnsiTheme="majorHAnsi" w:cs="Tahoma"/>
          <w:color w:val="000000"/>
          <w:sz w:val="28"/>
          <w:szCs w:val="28"/>
        </w:rPr>
      </w:pPr>
      <w:r w:rsidRPr="0065523A">
        <w:rPr>
          <w:rFonts w:asciiTheme="majorHAnsi" w:hAnsiTheme="majorHAnsi" w:cs="Tahoma"/>
          <w:color w:val="000000"/>
          <w:sz w:val="28"/>
          <w:szCs w:val="28"/>
        </w:rPr>
        <w:t>Email: sue@thefoodawardscompany.co.uk</w:t>
      </w:r>
    </w:p>
    <w:p w:rsidR="0065523A" w:rsidRPr="0065523A" w:rsidRDefault="0065523A" w:rsidP="0065523A">
      <w:pPr>
        <w:jc w:val="center"/>
        <w:rPr>
          <w:rFonts w:asciiTheme="majorHAnsi" w:hAnsiTheme="majorHAnsi" w:cs="Tahoma"/>
          <w:color w:val="000000"/>
          <w:sz w:val="28"/>
          <w:szCs w:val="28"/>
        </w:rPr>
      </w:pPr>
    </w:p>
    <w:p w:rsidR="0065523A" w:rsidRPr="0065523A" w:rsidRDefault="0065523A" w:rsidP="0065523A">
      <w:pPr>
        <w:rPr>
          <w:rFonts w:asciiTheme="majorHAnsi" w:hAnsiTheme="majorHAnsi" w:cs="Tahoma"/>
          <w:b/>
          <w:sz w:val="28"/>
          <w:szCs w:val="28"/>
        </w:rPr>
      </w:pPr>
      <w:r w:rsidRPr="0065523A">
        <w:rPr>
          <w:rFonts w:asciiTheme="majorHAnsi" w:hAnsiTheme="majorHAnsi" w:cs="Tahoma"/>
          <w:b/>
          <w:sz w:val="28"/>
          <w:szCs w:val="28"/>
        </w:rPr>
        <w:t>Editors’ Notes:</w:t>
      </w:r>
    </w:p>
    <w:p w:rsidR="0065523A" w:rsidRPr="0065523A" w:rsidRDefault="0065523A" w:rsidP="0065523A">
      <w:pPr>
        <w:rPr>
          <w:rFonts w:asciiTheme="majorHAnsi" w:hAnsiTheme="majorHAnsi" w:cs="Tahoma"/>
          <w:b/>
          <w:sz w:val="28"/>
          <w:szCs w:val="28"/>
        </w:rPr>
      </w:pPr>
    </w:p>
    <w:p w:rsidR="0065523A" w:rsidRPr="0065523A" w:rsidRDefault="0065523A" w:rsidP="0065523A">
      <w:pPr>
        <w:numPr>
          <w:ilvl w:val="0"/>
          <w:numId w:val="3"/>
        </w:numPr>
        <w:rPr>
          <w:rFonts w:asciiTheme="majorHAnsi" w:hAnsiTheme="majorHAnsi" w:cs="Tahoma"/>
          <w:b/>
          <w:sz w:val="28"/>
          <w:szCs w:val="28"/>
        </w:rPr>
      </w:pPr>
      <w:r w:rsidRPr="0065523A">
        <w:rPr>
          <w:rFonts w:asciiTheme="majorHAnsi" w:hAnsiTheme="majorHAnsi" w:cs="Tahoma"/>
          <w:sz w:val="28"/>
          <w:szCs w:val="28"/>
        </w:rPr>
        <w:t>Pink Lady</w:t>
      </w:r>
      <w:r w:rsidRPr="0065523A">
        <w:rPr>
          <w:rFonts w:asciiTheme="majorHAnsi" w:hAnsiTheme="majorHAnsi" w:cs="Tahoma"/>
          <w:sz w:val="28"/>
          <w:szCs w:val="28"/>
          <w:vertAlign w:val="superscript"/>
        </w:rPr>
        <w:t>®</w:t>
      </w:r>
      <w:r w:rsidRPr="0065523A">
        <w:rPr>
          <w:rFonts w:asciiTheme="majorHAnsi" w:hAnsiTheme="majorHAnsi" w:cs="Tahoma"/>
          <w:sz w:val="28"/>
          <w:szCs w:val="28"/>
        </w:rPr>
        <w:t xml:space="preserve"> Food Photographer of the Year 2017 closes for entries </w:t>
      </w:r>
      <w:r w:rsidRPr="0065523A">
        <w:rPr>
          <w:rFonts w:asciiTheme="majorHAnsi" w:hAnsiTheme="majorHAnsi" w:cs="Tahoma"/>
          <w:b/>
          <w:sz w:val="28"/>
          <w:szCs w:val="28"/>
        </w:rPr>
        <w:t>Sunday 5 February 2017</w:t>
      </w:r>
    </w:p>
    <w:p w:rsidR="0065523A" w:rsidRPr="0065523A" w:rsidRDefault="0065523A" w:rsidP="0065523A">
      <w:pPr>
        <w:ind w:left="720"/>
        <w:rPr>
          <w:rFonts w:asciiTheme="majorHAnsi" w:hAnsiTheme="majorHAnsi" w:cs="Tahoma"/>
          <w:b/>
          <w:sz w:val="28"/>
          <w:szCs w:val="28"/>
        </w:rPr>
      </w:pPr>
    </w:p>
    <w:p w:rsidR="0065523A" w:rsidRPr="0065523A" w:rsidRDefault="0065523A" w:rsidP="0065523A">
      <w:pPr>
        <w:numPr>
          <w:ilvl w:val="0"/>
          <w:numId w:val="3"/>
        </w:numPr>
        <w:rPr>
          <w:rFonts w:asciiTheme="majorHAnsi" w:hAnsiTheme="majorHAnsi" w:cs="Tahoma"/>
          <w:b/>
          <w:sz w:val="28"/>
          <w:szCs w:val="28"/>
        </w:rPr>
      </w:pPr>
      <w:r w:rsidRPr="0065523A">
        <w:rPr>
          <w:rFonts w:asciiTheme="majorHAnsi" w:hAnsiTheme="majorHAnsi" w:cs="Tahoma"/>
          <w:sz w:val="28"/>
          <w:szCs w:val="28"/>
        </w:rPr>
        <w:t xml:space="preserve">Shortlisted entries will be announced </w:t>
      </w:r>
      <w:r w:rsidRPr="0065523A">
        <w:rPr>
          <w:rFonts w:asciiTheme="majorHAnsi" w:hAnsiTheme="majorHAnsi" w:cs="Tahoma"/>
          <w:b/>
          <w:sz w:val="28"/>
          <w:szCs w:val="28"/>
        </w:rPr>
        <w:t>Wednesday 29 March 2017</w:t>
      </w:r>
    </w:p>
    <w:p w:rsidR="0065523A" w:rsidRPr="0065523A" w:rsidRDefault="0065523A" w:rsidP="0065523A">
      <w:pPr>
        <w:rPr>
          <w:rFonts w:asciiTheme="majorHAnsi" w:hAnsiTheme="majorHAnsi" w:cs="Tahoma"/>
          <w:b/>
          <w:sz w:val="28"/>
          <w:szCs w:val="28"/>
        </w:rPr>
      </w:pPr>
    </w:p>
    <w:p w:rsidR="0065523A" w:rsidRPr="0065523A" w:rsidRDefault="0065523A" w:rsidP="0065523A">
      <w:pPr>
        <w:numPr>
          <w:ilvl w:val="0"/>
          <w:numId w:val="3"/>
        </w:numPr>
        <w:autoSpaceDE w:val="0"/>
        <w:autoSpaceDN w:val="0"/>
        <w:adjustRightInd w:val="0"/>
        <w:rPr>
          <w:rFonts w:asciiTheme="majorHAnsi" w:hAnsiTheme="majorHAnsi" w:cs="Tahoma"/>
          <w:b/>
          <w:sz w:val="28"/>
          <w:szCs w:val="28"/>
        </w:rPr>
      </w:pPr>
      <w:r w:rsidRPr="0065523A">
        <w:rPr>
          <w:rFonts w:asciiTheme="majorHAnsi" w:hAnsiTheme="majorHAnsi" w:cs="Tahoma"/>
          <w:sz w:val="28"/>
          <w:szCs w:val="28"/>
        </w:rPr>
        <w:t xml:space="preserve">Winners will be announced at the Mall Galleries, London on </w:t>
      </w:r>
      <w:r w:rsidRPr="0065523A">
        <w:rPr>
          <w:rFonts w:asciiTheme="majorHAnsi" w:hAnsiTheme="majorHAnsi" w:cs="Tahoma"/>
          <w:b/>
          <w:sz w:val="28"/>
          <w:szCs w:val="28"/>
        </w:rPr>
        <w:t>Tuesday 25 April 2017</w:t>
      </w:r>
    </w:p>
    <w:p w:rsidR="0065523A" w:rsidRPr="0065523A" w:rsidRDefault="0065523A" w:rsidP="0065523A">
      <w:pPr>
        <w:autoSpaceDE w:val="0"/>
        <w:autoSpaceDN w:val="0"/>
        <w:adjustRightInd w:val="0"/>
        <w:rPr>
          <w:rFonts w:asciiTheme="majorHAnsi" w:hAnsiTheme="majorHAnsi" w:cs="Tahoma"/>
          <w:b/>
          <w:sz w:val="28"/>
          <w:szCs w:val="28"/>
        </w:rPr>
      </w:pPr>
    </w:p>
    <w:p w:rsidR="0065523A" w:rsidRPr="0065523A" w:rsidRDefault="0065523A" w:rsidP="0065523A">
      <w:pPr>
        <w:numPr>
          <w:ilvl w:val="0"/>
          <w:numId w:val="1"/>
        </w:numPr>
        <w:autoSpaceDE w:val="0"/>
        <w:autoSpaceDN w:val="0"/>
        <w:adjustRightInd w:val="0"/>
        <w:rPr>
          <w:rFonts w:asciiTheme="majorHAnsi" w:hAnsiTheme="majorHAnsi" w:cs="Tahoma"/>
          <w:color w:val="000000"/>
          <w:sz w:val="28"/>
          <w:szCs w:val="28"/>
        </w:rPr>
      </w:pPr>
      <w:r w:rsidRPr="0065523A">
        <w:rPr>
          <w:rFonts w:asciiTheme="majorHAnsi" w:hAnsiTheme="majorHAnsi" w:cs="Tahoma"/>
          <w:b/>
          <w:color w:val="000000"/>
          <w:sz w:val="28"/>
          <w:szCs w:val="28"/>
        </w:rPr>
        <w:t>Headline sponsor Pink Lady®</w:t>
      </w:r>
      <w:r w:rsidRPr="0065523A">
        <w:rPr>
          <w:rFonts w:asciiTheme="majorHAnsi" w:hAnsiTheme="majorHAnsi" w:cs="Tahoma"/>
          <w:color w:val="000000"/>
          <w:sz w:val="28"/>
          <w:szCs w:val="28"/>
        </w:rPr>
        <w:t xml:space="preserve"> apples take 200 days of tender loving care to produce. From ‘pip to perfection’, only the very best pass the rigorous inspection tests to receive the Pink Lady® classification. </w:t>
      </w:r>
      <w:r w:rsidRPr="0065523A">
        <w:rPr>
          <w:rFonts w:asciiTheme="majorHAnsi" w:hAnsiTheme="majorHAnsi" w:cs="Tahoma"/>
          <w:sz w:val="28"/>
          <w:szCs w:val="28"/>
        </w:rPr>
        <w:t xml:space="preserve">This time on the tree helps Pink Lady® apples to develop their unique personality, distinctive blush, sweet </w:t>
      </w:r>
      <w:proofErr w:type="spellStart"/>
      <w:r w:rsidRPr="0065523A">
        <w:rPr>
          <w:rFonts w:asciiTheme="majorHAnsi" w:hAnsiTheme="majorHAnsi" w:cs="Tahoma"/>
          <w:sz w:val="28"/>
          <w:szCs w:val="28"/>
        </w:rPr>
        <w:t>flavour</w:t>
      </w:r>
      <w:proofErr w:type="spellEnd"/>
      <w:r w:rsidRPr="0065523A">
        <w:rPr>
          <w:rFonts w:asciiTheme="majorHAnsi" w:hAnsiTheme="majorHAnsi" w:cs="Tahoma"/>
          <w:sz w:val="28"/>
          <w:szCs w:val="28"/>
        </w:rPr>
        <w:t xml:space="preserve"> and crisp texture. Pink Lady® apples are also packed with goodness – they are a natural source of energy and a single apple supplies a quarter of your day's vitamin C.</w:t>
      </w:r>
      <w:r w:rsidRPr="0065523A">
        <w:rPr>
          <w:rFonts w:asciiTheme="majorHAnsi" w:hAnsiTheme="majorHAnsi" w:cs="Tahoma"/>
          <w:color w:val="000000"/>
          <w:sz w:val="28"/>
          <w:szCs w:val="28"/>
        </w:rPr>
        <w:t xml:space="preserve"> For more information visit </w:t>
      </w:r>
      <w:hyperlink r:id="rId7" w:history="1">
        <w:r w:rsidRPr="0065523A">
          <w:rPr>
            <w:rStyle w:val="Hyperlink"/>
            <w:rFonts w:asciiTheme="majorHAnsi" w:hAnsiTheme="majorHAnsi" w:cs="Tahoma"/>
            <w:color w:val="000000"/>
            <w:sz w:val="28"/>
            <w:szCs w:val="28"/>
          </w:rPr>
          <w:t>www.pinkladyapples.co.uk</w:t>
        </w:r>
      </w:hyperlink>
    </w:p>
    <w:p w:rsidR="0065523A" w:rsidRPr="0065523A" w:rsidRDefault="0065523A" w:rsidP="0065523A">
      <w:pPr>
        <w:rPr>
          <w:rFonts w:asciiTheme="majorHAnsi" w:hAnsiTheme="majorHAnsi" w:cs="Tahoma"/>
          <w:sz w:val="28"/>
          <w:szCs w:val="28"/>
        </w:rPr>
      </w:pPr>
    </w:p>
    <w:p w:rsidR="0065523A" w:rsidRPr="0065523A" w:rsidRDefault="0065523A" w:rsidP="0065523A">
      <w:pPr>
        <w:numPr>
          <w:ilvl w:val="0"/>
          <w:numId w:val="1"/>
        </w:numPr>
        <w:tabs>
          <w:tab w:val="left" w:pos="180"/>
        </w:tabs>
        <w:autoSpaceDE w:val="0"/>
        <w:autoSpaceDN w:val="0"/>
        <w:adjustRightInd w:val="0"/>
        <w:rPr>
          <w:rFonts w:asciiTheme="majorHAnsi" w:hAnsiTheme="majorHAnsi" w:cs="Tahoma"/>
          <w:sz w:val="28"/>
          <w:szCs w:val="28"/>
        </w:rPr>
      </w:pPr>
      <w:r w:rsidRPr="0065523A">
        <w:rPr>
          <w:rFonts w:asciiTheme="majorHAnsi" w:hAnsiTheme="majorHAnsi" w:cs="Tahoma"/>
          <w:b/>
          <w:color w:val="000000"/>
          <w:sz w:val="28"/>
          <w:szCs w:val="28"/>
        </w:rPr>
        <w:t xml:space="preserve">Champagne </w:t>
      </w:r>
      <w:proofErr w:type="spellStart"/>
      <w:r w:rsidRPr="0065523A">
        <w:rPr>
          <w:rFonts w:asciiTheme="majorHAnsi" w:hAnsiTheme="majorHAnsi" w:cs="Tahoma"/>
          <w:b/>
          <w:sz w:val="28"/>
          <w:szCs w:val="28"/>
        </w:rPr>
        <w:t>Taittinger</w:t>
      </w:r>
      <w:proofErr w:type="spellEnd"/>
      <w:r w:rsidRPr="0065523A">
        <w:rPr>
          <w:rFonts w:asciiTheme="majorHAnsi" w:hAnsiTheme="majorHAnsi" w:cs="Tahoma"/>
          <w:sz w:val="28"/>
          <w:szCs w:val="28"/>
        </w:rPr>
        <w:t xml:space="preserve"> is delighted to be the celebratory toast for Pink Lady® Food Photographer of the Year 2016 and also sponsor of the </w:t>
      </w:r>
      <w:r w:rsidRPr="0065523A">
        <w:rPr>
          <w:rFonts w:asciiTheme="majorHAnsi" w:hAnsiTheme="majorHAnsi" w:cs="Tahoma"/>
          <w:b/>
          <w:sz w:val="28"/>
          <w:szCs w:val="28"/>
        </w:rPr>
        <w:t xml:space="preserve">Food for Celebration </w:t>
      </w:r>
      <w:r w:rsidRPr="0065523A">
        <w:rPr>
          <w:rFonts w:asciiTheme="majorHAnsi" w:hAnsiTheme="majorHAnsi" w:cs="Tahoma"/>
          <w:sz w:val="28"/>
          <w:szCs w:val="28"/>
        </w:rPr>
        <w:t xml:space="preserve">category. </w:t>
      </w:r>
      <w:proofErr w:type="spellStart"/>
      <w:r w:rsidRPr="0065523A">
        <w:rPr>
          <w:rFonts w:asciiTheme="majorHAnsi" w:hAnsiTheme="majorHAnsi" w:cs="Tahoma"/>
          <w:sz w:val="28"/>
          <w:szCs w:val="28"/>
        </w:rPr>
        <w:t>Taittinger</w:t>
      </w:r>
      <w:proofErr w:type="spellEnd"/>
      <w:r w:rsidRPr="0065523A">
        <w:rPr>
          <w:rFonts w:asciiTheme="majorHAnsi" w:hAnsiTheme="majorHAnsi" w:cs="Tahoma"/>
          <w:sz w:val="28"/>
          <w:szCs w:val="28"/>
        </w:rPr>
        <w:t xml:space="preserve"> is one of the few major Champagne Houses to be owned and actively managed by the family named on the label.</w:t>
      </w:r>
    </w:p>
    <w:p w:rsidR="0065523A" w:rsidRPr="0065523A" w:rsidRDefault="0065523A" w:rsidP="0065523A">
      <w:pPr>
        <w:tabs>
          <w:tab w:val="left" w:pos="180"/>
        </w:tabs>
        <w:autoSpaceDE w:val="0"/>
        <w:autoSpaceDN w:val="0"/>
        <w:adjustRightInd w:val="0"/>
        <w:rPr>
          <w:rFonts w:asciiTheme="majorHAnsi" w:hAnsiTheme="majorHAnsi" w:cs="Tahoma"/>
          <w:sz w:val="28"/>
          <w:szCs w:val="28"/>
        </w:rPr>
      </w:pPr>
    </w:p>
    <w:p w:rsidR="0065523A" w:rsidRPr="0065523A" w:rsidRDefault="0065523A" w:rsidP="0065523A">
      <w:pPr>
        <w:numPr>
          <w:ilvl w:val="0"/>
          <w:numId w:val="1"/>
        </w:numPr>
        <w:tabs>
          <w:tab w:val="left" w:pos="180"/>
        </w:tabs>
        <w:autoSpaceDE w:val="0"/>
        <w:autoSpaceDN w:val="0"/>
        <w:adjustRightInd w:val="0"/>
        <w:rPr>
          <w:rStyle w:val="Hyperlink"/>
          <w:rFonts w:asciiTheme="majorHAnsi" w:hAnsiTheme="majorHAnsi" w:cs="Tahoma"/>
          <w:color w:val="auto"/>
          <w:sz w:val="28"/>
          <w:szCs w:val="28"/>
          <w:u w:val="none"/>
        </w:rPr>
      </w:pPr>
      <w:proofErr w:type="spellStart"/>
      <w:proofErr w:type="gramStart"/>
      <w:r w:rsidRPr="0065523A">
        <w:rPr>
          <w:rFonts w:asciiTheme="majorHAnsi" w:hAnsiTheme="majorHAnsi" w:cs="Tahoma"/>
          <w:b/>
          <w:color w:val="000000"/>
          <w:sz w:val="28"/>
          <w:szCs w:val="28"/>
        </w:rPr>
        <w:t>Errazuriz</w:t>
      </w:r>
      <w:proofErr w:type="spellEnd"/>
      <w:r w:rsidRPr="0065523A">
        <w:rPr>
          <w:rFonts w:asciiTheme="majorHAnsi" w:hAnsiTheme="majorHAnsi" w:cs="Tahoma"/>
          <w:b/>
          <w:color w:val="000000"/>
          <w:sz w:val="28"/>
          <w:szCs w:val="28"/>
        </w:rPr>
        <w:t xml:space="preserve"> Wine Photographer of the Year</w:t>
      </w:r>
      <w:r w:rsidRPr="0065523A">
        <w:rPr>
          <w:rFonts w:asciiTheme="majorHAnsi" w:hAnsiTheme="majorHAnsi" w:cs="Tahoma"/>
          <w:color w:val="000000"/>
          <w:sz w:val="28"/>
          <w:szCs w:val="28"/>
        </w:rPr>
        <w:t xml:space="preserve"> is sponsored by </w:t>
      </w:r>
      <w:proofErr w:type="spellStart"/>
      <w:r w:rsidRPr="0065523A">
        <w:rPr>
          <w:rFonts w:asciiTheme="majorHAnsi" w:hAnsiTheme="majorHAnsi" w:cs="Tahoma"/>
          <w:color w:val="000000"/>
          <w:sz w:val="28"/>
          <w:szCs w:val="28"/>
        </w:rPr>
        <w:t>Errazuriz</w:t>
      </w:r>
      <w:proofErr w:type="spellEnd"/>
      <w:r w:rsidRPr="0065523A">
        <w:rPr>
          <w:rFonts w:asciiTheme="majorHAnsi" w:hAnsiTheme="majorHAnsi" w:cs="Tahoma"/>
          <w:color w:val="000000"/>
          <w:sz w:val="28"/>
          <w:szCs w:val="28"/>
        </w:rPr>
        <w:t>, the</w:t>
      </w:r>
      <w:r w:rsidRPr="0065523A">
        <w:rPr>
          <w:rFonts w:asciiTheme="majorHAnsi" w:hAnsiTheme="majorHAnsi" w:cs="Tahoma"/>
          <w:sz w:val="28"/>
          <w:szCs w:val="28"/>
        </w:rPr>
        <w:t xml:space="preserve"> </w:t>
      </w:r>
      <w:r w:rsidRPr="0065523A">
        <w:rPr>
          <w:rFonts w:asciiTheme="majorHAnsi" w:hAnsiTheme="majorHAnsi" w:cs="Tahoma"/>
          <w:color w:val="000000"/>
          <w:sz w:val="28"/>
          <w:szCs w:val="28"/>
        </w:rPr>
        <w:t>premier family wine estate of Chile</w:t>
      </w:r>
      <w:proofErr w:type="gramEnd"/>
      <w:r w:rsidRPr="0065523A">
        <w:rPr>
          <w:rFonts w:asciiTheme="majorHAnsi" w:hAnsiTheme="majorHAnsi" w:cs="Tahoma"/>
          <w:color w:val="000000"/>
          <w:sz w:val="28"/>
          <w:szCs w:val="28"/>
        </w:rPr>
        <w:t xml:space="preserve">. Don </w:t>
      </w:r>
      <w:proofErr w:type="spellStart"/>
      <w:r w:rsidRPr="0065523A">
        <w:rPr>
          <w:rFonts w:asciiTheme="majorHAnsi" w:hAnsiTheme="majorHAnsi" w:cs="Tahoma"/>
          <w:color w:val="000000"/>
          <w:sz w:val="28"/>
          <w:szCs w:val="28"/>
        </w:rPr>
        <w:t>Maximiano</w:t>
      </w:r>
      <w:proofErr w:type="spellEnd"/>
      <w:r w:rsidRPr="0065523A">
        <w:rPr>
          <w:rFonts w:asciiTheme="majorHAnsi" w:hAnsiTheme="majorHAnsi" w:cs="Tahoma"/>
          <w:color w:val="000000"/>
          <w:sz w:val="28"/>
          <w:szCs w:val="28"/>
        </w:rPr>
        <w:t xml:space="preserve"> </w:t>
      </w:r>
      <w:proofErr w:type="spellStart"/>
      <w:r w:rsidRPr="0065523A">
        <w:rPr>
          <w:rFonts w:asciiTheme="majorHAnsi" w:hAnsiTheme="majorHAnsi" w:cs="Tahoma"/>
          <w:color w:val="000000"/>
          <w:sz w:val="28"/>
          <w:szCs w:val="28"/>
        </w:rPr>
        <w:t>Errázuriz</w:t>
      </w:r>
      <w:proofErr w:type="spellEnd"/>
      <w:r w:rsidRPr="0065523A">
        <w:rPr>
          <w:rFonts w:asciiTheme="majorHAnsi" w:hAnsiTheme="majorHAnsi" w:cs="Tahoma"/>
          <w:color w:val="000000"/>
          <w:sz w:val="28"/>
          <w:szCs w:val="28"/>
        </w:rPr>
        <w:t xml:space="preserve"> founded</w:t>
      </w:r>
      <w:r w:rsidRPr="0065523A">
        <w:rPr>
          <w:rFonts w:asciiTheme="majorHAnsi" w:hAnsiTheme="majorHAnsi" w:cs="Tahoma"/>
          <w:sz w:val="28"/>
          <w:szCs w:val="28"/>
        </w:rPr>
        <w:t xml:space="preserve"> </w:t>
      </w:r>
      <w:proofErr w:type="spellStart"/>
      <w:r w:rsidRPr="0065523A">
        <w:rPr>
          <w:rFonts w:asciiTheme="majorHAnsi" w:hAnsiTheme="majorHAnsi" w:cs="Tahoma"/>
          <w:color w:val="000000"/>
          <w:sz w:val="28"/>
          <w:szCs w:val="28"/>
        </w:rPr>
        <w:t>Viña</w:t>
      </w:r>
      <w:proofErr w:type="spellEnd"/>
      <w:r w:rsidRPr="0065523A">
        <w:rPr>
          <w:rFonts w:asciiTheme="majorHAnsi" w:hAnsiTheme="majorHAnsi" w:cs="Tahoma"/>
          <w:color w:val="000000"/>
          <w:sz w:val="28"/>
          <w:szCs w:val="28"/>
        </w:rPr>
        <w:t xml:space="preserve"> </w:t>
      </w:r>
      <w:proofErr w:type="spellStart"/>
      <w:r w:rsidRPr="0065523A">
        <w:rPr>
          <w:rFonts w:asciiTheme="majorHAnsi" w:hAnsiTheme="majorHAnsi" w:cs="Tahoma"/>
          <w:color w:val="000000"/>
          <w:sz w:val="28"/>
          <w:szCs w:val="28"/>
        </w:rPr>
        <w:t>Errázuriz</w:t>
      </w:r>
      <w:proofErr w:type="spellEnd"/>
      <w:r w:rsidRPr="0065523A">
        <w:rPr>
          <w:rFonts w:asciiTheme="majorHAnsi" w:hAnsiTheme="majorHAnsi" w:cs="Tahoma"/>
          <w:color w:val="000000"/>
          <w:sz w:val="28"/>
          <w:szCs w:val="28"/>
        </w:rPr>
        <w:t xml:space="preserve"> in 1870 in the Valle de Aconcagua, 100km north of</w:t>
      </w:r>
      <w:r w:rsidRPr="0065523A">
        <w:rPr>
          <w:rFonts w:asciiTheme="majorHAnsi" w:hAnsiTheme="majorHAnsi" w:cs="Tahoma"/>
          <w:sz w:val="28"/>
          <w:szCs w:val="28"/>
        </w:rPr>
        <w:t xml:space="preserve"> </w:t>
      </w:r>
      <w:r w:rsidRPr="0065523A">
        <w:rPr>
          <w:rFonts w:asciiTheme="majorHAnsi" w:hAnsiTheme="majorHAnsi" w:cs="Tahoma"/>
          <w:color w:val="000000"/>
          <w:sz w:val="28"/>
          <w:szCs w:val="28"/>
        </w:rPr>
        <w:t xml:space="preserve">Santiago. </w:t>
      </w:r>
      <w:hyperlink r:id="rId8" w:history="1">
        <w:r w:rsidRPr="0065523A">
          <w:rPr>
            <w:rStyle w:val="Hyperlink"/>
            <w:rFonts w:asciiTheme="majorHAnsi" w:hAnsiTheme="majorHAnsi" w:cs="Tahoma"/>
            <w:color w:val="000000"/>
            <w:sz w:val="28"/>
            <w:szCs w:val="28"/>
          </w:rPr>
          <w:t>www.errazuriz.com</w:t>
        </w:r>
      </w:hyperlink>
    </w:p>
    <w:p w:rsidR="0065523A" w:rsidRPr="0065523A" w:rsidRDefault="0065523A" w:rsidP="0065523A">
      <w:pPr>
        <w:tabs>
          <w:tab w:val="left" w:pos="180"/>
        </w:tabs>
        <w:autoSpaceDE w:val="0"/>
        <w:autoSpaceDN w:val="0"/>
        <w:adjustRightInd w:val="0"/>
        <w:rPr>
          <w:rStyle w:val="Hyperlink"/>
          <w:rFonts w:asciiTheme="majorHAnsi" w:hAnsiTheme="majorHAnsi" w:cs="Tahoma"/>
          <w:color w:val="auto"/>
          <w:sz w:val="28"/>
          <w:szCs w:val="28"/>
          <w:u w:val="none"/>
        </w:rPr>
      </w:pPr>
    </w:p>
    <w:p w:rsidR="0065523A" w:rsidRPr="0065523A" w:rsidRDefault="0065523A" w:rsidP="0065523A">
      <w:pPr>
        <w:widowControl w:val="0"/>
        <w:numPr>
          <w:ilvl w:val="0"/>
          <w:numId w:val="1"/>
        </w:numPr>
        <w:autoSpaceDE w:val="0"/>
        <w:autoSpaceDN w:val="0"/>
        <w:adjustRightInd w:val="0"/>
        <w:rPr>
          <w:rFonts w:asciiTheme="majorHAnsi" w:hAnsiTheme="majorHAnsi"/>
          <w:color w:val="000000"/>
          <w:sz w:val="28"/>
          <w:szCs w:val="28"/>
        </w:rPr>
      </w:pPr>
      <w:r w:rsidRPr="0065523A">
        <w:rPr>
          <w:rFonts w:asciiTheme="majorHAnsi" w:hAnsiTheme="majorHAnsi" w:cs="Tahoma"/>
          <w:b/>
          <w:color w:val="000000"/>
          <w:sz w:val="28"/>
          <w:szCs w:val="28"/>
        </w:rPr>
        <w:t xml:space="preserve">InterContinental London Park Lane </w:t>
      </w:r>
      <w:r w:rsidRPr="0065523A">
        <w:rPr>
          <w:rFonts w:asciiTheme="majorHAnsi" w:hAnsiTheme="majorHAnsi" w:cs="Tahoma"/>
          <w:color w:val="000000"/>
          <w:sz w:val="28"/>
          <w:szCs w:val="28"/>
        </w:rPr>
        <w:t xml:space="preserve">is the sponsor of the Food at the Table category. </w:t>
      </w:r>
      <w:r w:rsidRPr="0065523A">
        <w:rPr>
          <w:rFonts w:asciiTheme="majorHAnsi" w:hAnsiTheme="majorHAnsi"/>
          <w:color w:val="000000"/>
          <w:sz w:val="28"/>
          <w:szCs w:val="28"/>
        </w:rPr>
        <w:t>Situated at one of the capital’s most prestigious addresses, InterContinental London Park Lane presents modern luxury accommodation in the heart of Mayfair. Inspired by its location overlooking the Royal Parks, the hotel delivers elegant natural interiors and award-winning seasonal cuisine. The flagship InterContinental Hotels &amp; Resorts® property combines exemplary service with a Concierge team that brings insider London to life.  </w:t>
      </w:r>
      <w:proofErr w:type="gramStart"/>
      <w:r w:rsidRPr="0065523A">
        <w:rPr>
          <w:rFonts w:asciiTheme="majorHAnsi" w:hAnsiTheme="majorHAnsi"/>
          <w:color w:val="000000"/>
          <w:sz w:val="28"/>
          <w:szCs w:val="28"/>
        </w:rPr>
        <w:t>www</w:t>
      </w:r>
      <w:proofErr w:type="gramEnd"/>
      <w:r w:rsidRPr="0065523A">
        <w:rPr>
          <w:rFonts w:asciiTheme="majorHAnsi" w:hAnsiTheme="majorHAnsi"/>
          <w:color w:val="000000"/>
          <w:sz w:val="28"/>
          <w:szCs w:val="28"/>
        </w:rPr>
        <w:t>.</w:t>
      </w:r>
      <w:hyperlink r:id="rId9" w:history="1">
        <w:proofErr w:type="gramStart"/>
        <w:r w:rsidRPr="0065523A">
          <w:rPr>
            <w:rFonts w:asciiTheme="majorHAnsi" w:hAnsiTheme="majorHAnsi"/>
            <w:color w:val="000000"/>
            <w:sz w:val="28"/>
            <w:szCs w:val="28"/>
          </w:rPr>
          <w:t>parklane.intercontinental.com</w:t>
        </w:r>
        <w:proofErr w:type="gramEnd"/>
      </w:hyperlink>
      <w:r w:rsidRPr="0065523A">
        <w:rPr>
          <w:rFonts w:asciiTheme="majorHAnsi" w:hAnsiTheme="majorHAnsi"/>
          <w:color w:val="6B006D"/>
          <w:sz w:val="28"/>
          <w:szCs w:val="28"/>
        </w:rPr>
        <w:t> </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autoSpaceDE w:val="0"/>
        <w:autoSpaceDN w:val="0"/>
        <w:adjustRightInd w:val="0"/>
        <w:rPr>
          <w:rStyle w:val="Hyperlink"/>
          <w:rFonts w:asciiTheme="majorHAnsi" w:hAnsiTheme="majorHAnsi" w:cs="Tahoma"/>
          <w:color w:val="000000"/>
          <w:sz w:val="28"/>
          <w:szCs w:val="28"/>
          <w:u w:val="none"/>
        </w:rPr>
      </w:pPr>
      <w:r w:rsidRPr="0065523A">
        <w:rPr>
          <w:rFonts w:asciiTheme="majorHAnsi" w:hAnsiTheme="majorHAnsi" w:cs="Tahoma"/>
          <w:b/>
          <w:color w:val="000000"/>
          <w:sz w:val="28"/>
          <w:szCs w:val="28"/>
        </w:rPr>
        <w:t>Marks &amp; Spencer Food Portraiture</w:t>
      </w:r>
      <w:r w:rsidRPr="0065523A">
        <w:rPr>
          <w:rFonts w:asciiTheme="majorHAnsi" w:hAnsiTheme="majorHAnsi" w:cs="Tahoma"/>
          <w:color w:val="000000"/>
          <w:sz w:val="28"/>
          <w:szCs w:val="28"/>
        </w:rPr>
        <w:t xml:space="preserve"> and </w:t>
      </w:r>
      <w:r w:rsidRPr="0065523A">
        <w:rPr>
          <w:rFonts w:asciiTheme="majorHAnsi" w:hAnsiTheme="majorHAnsi" w:cs="Tahoma"/>
          <w:b/>
          <w:color w:val="000000"/>
          <w:sz w:val="28"/>
          <w:szCs w:val="28"/>
        </w:rPr>
        <w:t>Marks &amp; Spencer Food Adventures</w:t>
      </w:r>
      <w:r w:rsidRPr="0065523A">
        <w:rPr>
          <w:rFonts w:asciiTheme="majorHAnsi" w:hAnsiTheme="majorHAnsi" w:cs="Tahoma"/>
          <w:color w:val="000000"/>
          <w:sz w:val="28"/>
          <w:szCs w:val="28"/>
        </w:rPr>
        <w:t xml:space="preserve"> is sponsored by Marks &amp; Spencer, </w:t>
      </w:r>
      <w:r w:rsidRPr="0065523A">
        <w:rPr>
          <w:rFonts w:asciiTheme="majorHAnsi" w:hAnsiTheme="majorHAnsi" w:cs="Tahoma"/>
          <w:sz w:val="28"/>
          <w:szCs w:val="28"/>
        </w:rPr>
        <w:t xml:space="preserve">renowned for their brilliant use of sumptuous food imagery, which makes them the perfect partner for this category </w:t>
      </w:r>
      <w:hyperlink r:id="rId10" w:history="1">
        <w:r w:rsidRPr="0065523A">
          <w:rPr>
            <w:rStyle w:val="Hyperlink"/>
            <w:rFonts w:asciiTheme="majorHAnsi" w:hAnsiTheme="majorHAnsi" w:cs="Tahoma"/>
            <w:sz w:val="28"/>
            <w:szCs w:val="28"/>
          </w:rPr>
          <w:t>www.marksandspencer.com</w:t>
        </w:r>
      </w:hyperlink>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tabs>
          <w:tab w:val="left" w:pos="180"/>
        </w:tabs>
        <w:autoSpaceDE w:val="0"/>
        <w:autoSpaceDN w:val="0"/>
        <w:adjustRightInd w:val="0"/>
        <w:rPr>
          <w:rFonts w:asciiTheme="majorHAnsi" w:hAnsiTheme="majorHAnsi" w:cs="Tahoma"/>
          <w:color w:val="000000"/>
          <w:sz w:val="28"/>
          <w:szCs w:val="28"/>
        </w:rPr>
      </w:pPr>
      <w:r w:rsidRPr="0065523A">
        <w:rPr>
          <w:rFonts w:asciiTheme="majorHAnsi" w:hAnsiTheme="majorHAnsi" w:cs="Tahoma"/>
          <w:b/>
          <w:color w:val="000000"/>
          <w:sz w:val="28"/>
          <w:szCs w:val="28"/>
        </w:rPr>
        <w:t>One Vision Imaging Limited</w:t>
      </w:r>
      <w:r w:rsidRPr="0065523A">
        <w:rPr>
          <w:rFonts w:asciiTheme="majorHAnsi" w:hAnsiTheme="majorHAnsi" w:cs="Tahoma"/>
          <w:color w:val="000000"/>
          <w:sz w:val="28"/>
          <w:szCs w:val="28"/>
        </w:rPr>
        <w:t xml:space="preserve">, the exclusive photographic printers to the London 2012 Olympics and Rio 2016 </w:t>
      </w:r>
      <w:hyperlink r:id="rId11" w:history="1">
        <w:r w:rsidRPr="0065523A">
          <w:rPr>
            <w:rStyle w:val="Hyperlink"/>
            <w:rFonts w:asciiTheme="majorHAnsi" w:hAnsiTheme="majorHAnsi" w:cs="Tahoma"/>
            <w:sz w:val="28"/>
            <w:szCs w:val="28"/>
          </w:rPr>
          <w:t>www.onevisionimaging.com</w:t>
        </w:r>
      </w:hyperlink>
      <w:r w:rsidRPr="0065523A">
        <w:rPr>
          <w:rFonts w:asciiTheme="majorHAnsi" w:hAnsiTheme="majorHAnsi" w:cs="Tahoma"/>
          <w:color w:val="000000"/>
          <w:sz w:val="28"/>
          <w:szCs w:val="28"/>
        </w:rPr>
        <w:t xml:space="preserve"> sponsor all print and framing for the Awards</w:t>
      </w:r>
    </w:p>
    <w:p w:rsidR="0065523A" w:rsidRPr="0065523A" w:rsidRDefault="0065523A" w:rsidP="0065523A">
      <w:pPr>
        <w:autoSpaceDE w:val="0"/>
        <w:autoSpaceDN w:val="0"/>
        <w:adjustRightInd w:val="0"/>
        <w:rPr>
          <w:rFonts w:asciiTheme="majorHAnsi" w:hAnsiTheme="majorHAnsi" w:cs="Tahoma"/>
          <w:b/>
          <w:color w:val="000000"/>
          <w:sz w:val="28"/>
          <w:szCs w:val="28"/>
        </w:rPr>
      </w:pPr>
    </w:p>
    <w:p w:rsidR="0065523A" w:rsidRPr="0065523A" w:rsidRDefault="0065523A" w:rsidP="0065523A">
      <w:pPr>
        <w:numPr>
          <w:ilvl w:val="0"/>
          <w:numId w:val="1"/>
        </w:numPr>
        <w:tabs>
          <w:tab w:val="left" w:pos="180"/>
        </w:tabs>
        <w:autoSpaceDE w:val="0"/>
        <w:autoSpaceDN w:val="0"/>
        <w:adjustRightInd w:val="0"/>
        <w:rPr>
          <w:rFonts w:asciiTheme="majorHAnsi" w:hAnsiTheme="majorHAnsi" w:cs="Tahoma"/>
          <w:color w:val="000000"/>
          <w:sz w:val="28"/>
          <w:szCs w:val="28"/>
        </w:rPr>
      </w:pPr>
      <w:r w:rsidRPr="0065523A">
        <w:rPr>
          <w:rFonts w:asciiTheme="majorHAnsi" w:hAnsiTheme="majorHAnsi" w:cs="Tahoma"/>
          <w:b/>
          <w:sz w:val="28"/>
          <w:szCs w:val="28"/>
        </w:rPr>
        <w:t>Partridges</w:t>
      </w:r>
      <w:r w:rsidRPr="0065523A">
        <w:rPr>
          <w:rFonts w:asciiTheme="majorHAnsi" w:hAnsiTheme="majorHAnsi" w:cs="Tahoma"/>
          <w:sz w:val="28"/>
          <w:szCs w:val="28"/>
        </w:rPr>
        <w:t xml:space="preserve"> are sponsor of the </w:t>
      </w:r>
      <w:r w:rsidRPr="0065523A">
        <w:rPr>
          <w:rFonts w:asciiTheme="majorHAnsi" w:hAnsiTheme="majorHAnsi" w:cs="Tahoma"/>
          <w:b/>
          <w:sz w:val="28"/>
          <w:szCs w:val="28"/>
        </w:rPr>
        <w:t>Food for Sale</w:t>
      </w:r>
      <w:r w:rsidRPr="0065523A">
        <w:rPr>
          <w:rFonts w:asciiTheme="majorHAnsi" w:hAnsiTheme="majorHAnsi" w:cs="Tahoma"/>
          <w:sz w:val="28"/>
          <w:szCs w:val="28"/>
        </w:rPr>
        <w:t xml:space="preserve"> category. Partridges have a long-standing association with Chelsea and are proud to be holders of the Royal Warrant, By Royal Appointment Grocers to H.M. the Queen - </w:t>
      </w:r>
      <w:hyperlink r:id="rId12" w:history="1">
        <w:r w:rsidRPr="0065523A">
          <w:rPr>
            <w:rStyle w:val="Hyperlink"/>
            <w:rFonts w:asciiTheme="majorHAnsi" w:hAnsiTheme="majorHAnsi" w:cs="Tahoma"/>
            <w:sz w:val="28"/>
            <w:szCs w:val="28"/>
          </w:rPr>
          <w:t>www.partridges.co.uk</w:t>
        </w:r>
      </w:hyperlink>
      <w:r w:rsidRPr="0065523A">
        <w:rPr>
          <w:rFonts w:asciiTheme="majorHAnsi" w:hAnsiTheme="majorHAnsi" w:cs="Tahoma"/>
          <w:sz w:val="28"/>
          <w:szCs w:val="28"/>
        </w:rPr>
        <w:t xml:space="preserve">  </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autoSpaceDE w:val="0"/>
        <w:autoSpaceDN w:val="0"/>
        <w:adjustRightInd w:val="0"/>
        <w:rPr>
          <w:rFonts w:asciiTheme="majorHAnsi" w:hAnsiTheme="majorHAnsi" w:cs="Tahoma"/>
          <w:color w:val="000000"/>
          <w:sz w:val="28"/>
          <w:szCs w:val="28"/>
        </w:rPr>
      </w:pPr>
      <w:r w:rsidRPr="0065523A">
        <w:rPr>
          <w:rFonts w:asciiTheme="majorHAnsi" w:hAnsiTheme="majorHAnsi" w:cs="Tahoma"/>
          <w:b/>
          <w:color w:val="000000"/>
          <w:sz w:val="28"/>
          <w:szCs w:val="28"/>
        </w:rPr>
        <w:t>Production Paradise</w:t>
      </w:r>
      <w:r w:rsidRPr="0065523A">
        <w:rPr>
          <w:rFonts w:asciiTheme="majorHAnsi" w:hAnsiTheme="majorHAnsi" w:cs="Tahoma"/>
          <w:color w:val="000000"/>
          <w:sz w:val="28"/>
          <w:szCs w:val="28"/>
        </w:rPr>
        <w:t xml:space="preserve">, the world’s largest online photographers’ directory </w:t>
      </w:r>
      <w:hyperlink r:id="rId13" w:history="1">
        <w:r w:rsidRPr="0065523A">
          <w:rPr>
            <w:rStyle w:val="Hyperlink"/>
            <w:rFonts w:asciiTheme="majorHAnsi" w:hAnsiTheme="majorHAnsi" w:cs="Tahoma"/>
            <w:sz w:val="28"/>
            <w:szCs w:val="28"/>
          </w:rPr>
          <w:t>www.productionparadise.com</w:t>
        </w:r>
      </w:hyperlink>
      <w:r w:rsidRPr="0065523A">
        <w:rPr>
          <w:rFonts w:asciiTheme="majorHAnsi" w:hAnsiTheme="majorHAnsi" w:cs="Tahoma"/>
          <w:color w:val="000000"/>
          <w:sz w:val="28"/>
          <w:szCs w:val="28"/>
        </w:rPr>
        <w:t xml:space="preserve">, </w:t>
      </w:r>
      <w:proofErr w:type="gramStart"/>
      <w:r w:rsidRPr="0065523A">
        <w:rPr>
          <w:rFonts w:asciiTheme="majorHAnsi" w:hAnsiTheme="majorHAnsi" w:cs="Tahoma"/>
          <w:color w:val="000000"/>
          <w:sz w:val="28"/>
          <w:szCs w:val="28"/>
        </w:rPr>
        <w:t>are</w:t>
      </w:r>
      <w:proofErr w:type="gramEnd"/>
      <w:r w:rsidRPr="0065523A">
        <w:rPr>
          <w:rFonts w:asciiTheme="majorHAnsi" w:hAnsiTheme="majorHAnsi" w:cs="Tahoma"/>
          <w:color w:val="000000"/>
          <w:sz w:val="28"/>
          <w:szCs w:val="28"/>
        </w:rPr>
        <w:t xml:space="preserve"> sponsors of the </w:t>
      </w:r>
      <w:r w:rsidRPr="0065523A">
        <w:rPr>
          <w:rFonts w:asciiTheme="majorHAnsi" w:hAnsiTheme="majorHAnsi" w:cs="Tahoma"/>
          <w:b/>
          <w:color w:val="000000"/>
          <w:sz w:val="28"/>
          <w:szCs w:val="28"/>
        </w:rPr>
        <w:t>Food off the Press</w:t>
      </w:r>
      <w:r w:rsidRPr="0065523A">
        <w:rPr>
          <w:rFonts w:asciiTheme="majorHAnsi" w:hAnsiTheme="majorHAnsi" w:cs="Tahoma"/>
          <w:color w:val="000000"/>
          <w:sz w:val="28"/>
          <w:szCs w:val="28"/>
        </w:rPr>
        <w:t xml:space="preserve"> category for previously published work.</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autoSpaceDE w:val="0"/>
        <w:autoSpaceDN w:val="0"/>
        <w:adjustRightInd w:val="0"/>
        <w:rPr>
          <w:rFonts w:asciiTheme="majorHAnsi" w:hAnsiTheme="majorHAnsi" w:cs="Tahoma"/>
          <w:color w:val="000000"/>
          <w:sz w:val="28"/>
          <w:szCs w:val="28"/>
        </w:rPr>
      </w:pPr>
      <w:proofErr w:type="gramStart"/>
      <w:r w:rsidRPr="0065523A">
        <w:rPr>
          <w:rFonts w:asciiTheme="majorHAnsi" w:hAnsiTheme="majorHAnsi" w:cs="Tahoma"/>
          <w:b/>
          <w:sz w:val="28"/>
          <w:szCs w:val="28"/>
        </w:rPr>
        <w:t>unearthed</w:t>
      </w:r>
      <w:proofErr w:type="gramEnd"/>
      <w:r w:rsidRPr="0065523A">
        <w:rPr>
          <w:rFonts w:asciiTheme="majorHAnsi" w:hAnsiTheme="majorHAnsi" w:cs="Tahoma"/>
          <w:b/>
          <w:sz w:val="28"/>
          <w:szCs w:val="28"/>
        </w:rPr>
        <w:t>® Food in Film</w:t>
      </w:r>
      <w:r w:rsidRPr="0065523A">
        <w:rPr>
          <w:rFonts w:asciiTheme="majorHAnsi" w:hAnsiTheme="majorHAnsi" w:cs="Tahoma"/>
          <w:sz w:val="28"/>
          <w:szCs w:val="28"/>
        </w:rPr>
        <w:t xml:space="preserve"> </w:t>
      </w:r>
      <w:r>
        <w:rPr>
          <w:rFonts w:asciiTheme="majorHAnsi" w:hAnsiTheme="majorHAnsi" w:cs="Tahoma"/>
          <w:sz w:val="28"/>
          <w:szCs w:val="28"/>
        </w:rPr>
        <w:t xml:space="preserve">supported by </w:t>
      </w:r>
      <w:r w:rsidRPr="0065523A">
        <w:rPr>
          <w:rFonts w:asciiTheme="majorHAnsi" w:hAnsiTheme="majorHAnsi" w:cs="Tahoma"/>
          <w:b/>
          <w:sz w:val="28"/>
          <w:szCs w:val="28"/>
        </w:rPr>
        <w:t xml:space="preserve">delicious </w:t>
      </w:r>
      <w:r w:rsidRPr="0065523A">
        <w:rPr>
          <w:rFonts w:asciiTheme="majorHAnsi" w:hAnsiTheme="majorHAnsi" w:cs="Tahoma"/>
          <w:sz w:val="28"/>
          <w:szCs w:val="28"/>
        </w:rPr>
        <w:t xml:space="preserve">category is sponsored by unearthed®, the food brand for people who love to discover, known for bringing great regional </w:t>
      </w:r>
      <w:proofErr w:type="spellStart"/>
      <w:r w:rsidRPr="0065523A">
        <w:rPr>
          <w:rFonts w:asciiTheme="majorHAnsi" w:hAnsiTheme="majorHAnsi" w:cs="Tahoma"/>
          <w:sz w:val="28"/>
          <w:szCs w:val="28"/>
        </w:rPr>
        <w:t>specialities</w:t>
      </w:r>
      <w:proofErr w:type="spellEnd"/>
      <w:r w:rsidRPr="0065523A">
        <w:rPr>
          <w:rFonts w:asciiTheme="majorHAnsi" w:hAnsiTheme="majorHAnsi" w:cs="Tahoma"/>
          <w:sz w:val="28"/>
          <w:szCs w:val="28"/>
        </w:rPr>
        <w:t xml:space="preserve"> from across Europe to the shelves at accessible prices. </w:t>
      </w:r>
      <w:hyperlink r:id="rId14" w:tooltip="http://www.discoverunearthed.com/" w:history="1">
        <w:r w:rsidRPr="0065523A">
          <w:rPr>
            <w:rStyle w:val="Hyperlink"/>
            <w:rFonts w:asciiTheme="majorHAnsi" w:hAnsiTheme="majorHAnsi" w:cs="Tahoma"/>
            <w:sz w:val="28"/>
            <w:szCs w:val="28"/>
          </w:rPr>
          <w:t>www.discoverunearthed.com</w:t>
        </w:r>
      </w:hyperlink>
      <w:r w:rsidRPr="0065523A">
        <w:rPr>
          <w:rFonts w:asciiTheme="majorHAnsi" w:hAnsiTheme="majorHAnsi" w:cs="Tahoma"/>
          <w:sz w:val="28"/>
          <w:szCs w:val="28"/>
        </w:rPr>
        <w:t xml:space="preserve"> </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autoSpaceDE w:val="0"/>
        <w:autoSpaceDN w:val="0"/>
        <w:adjustRightInd w:val="0"/>
        <w:rPr>
          <w:rFonts w:asciiTheme="majorHAnsi" w:hAnsiTheme="majorHAnsi" w:cs="Tahoma"/>
          <w:color w:val="000000"/>
          <w:sz w:val="28"/>
          <w:szCs w:val="28"/>
        </w:rPr>
      </w:pPr>
      <w:r w:rsidRPr="0065523A">
        <w:rPr>
          <w:rFonts w:asciiTheme="majorHAnsi" w:hAnsiTheme="majorHAnsi" w:cs="Tahoma"/>
          <w:b/>
          <w:color w:val="000000"/>
          <w:sz w:val="28"/>
          <w:szCs w:val="28"/>
        </w:rPr>
        <w:t xml:space="preserve">World Food </w:t>
      </w:r>
      <w:proofErr w:type="spellStart"/>
      <w:r w:rsidRPr="0065523A">
        <w:rPr>
          <w:rFonts w:asciiTheme="majorHAnsi" w:hAnsiTheme="majorHAnsi" w:cs="Tahoma"/>
          <w:b/>
          <w:color w:val="000000"/>
          <w:sz w:val="28"/>
          <w:szCs w:val="28"/>
        </w:rPr>
        <w:t>Programme</w:t>
      </w:r>
      <w:proofErr w:type="spellEnd"/>
      <w:r w:rsidRPr="0065523A">
        <w:rPr>
          <w:rFonts w:asciiTheme="majorHAnsi" w:hAnsiTheme="majorHAnsi" w:cs="Tahoma"/>
          <w:color w:val="000000"/>
          <w:sz w:val="28"/>
          <w:szCs w:val="28"/>
        </w:rPr>
        <w:t xml:space="preserve"> sponsors the </w:t>
      </w:r>
      <w:r w:rsidRPr="0065523A">
        <w:rPr>
          <w:rFonts w:asciiTheme="majorHAnsi" w:hAnsiTheme="majorHAnsi" w:cs="Tahoma"/>
          <w:b/>
          <w:color w:val="000000"/>
          <w:sz w:val="28"/>
          <w:szCs w:val="28"/>
        </w:rPr>
        <w:t>Food for Life</w:t>
      </w:r>
      <w:r w:rsidRPr="0065523A">
        <w:rPr>
          <w:rFonts w:asciiTheme="majorHAnsi" w:hAnsiTheme="majorHAnsi" w:cs="Tahoma"/>
          <w:color w:val="000000"/>
          <w:sz w:val="28"/>
          <w:szCs w:val="28"/>
        </w:rPr>
        <w:t xml:space="preserve"> category. </w:t>
      </w:r>
      <w:r w:rsidRPr="0065523A">
        <w:rPr>
          <w:rFonts w:asciiTheme="majorHAnsi" w:hAnsiTheme="majorHAnsi" w:cs="Arial"/>
          <w:color w:val="000000"/>
          <w:sz w:val="28"/>
          <w:szCs w:val="28"/>
        </w:rPr>
        <w:t xml:space="preserve">The World Food </w:t>
      </w:r>
      <w:proofErr w:type="spellStart"/>
      <w:r w:rsidRPr="0065523A">
        <w:rPr>
          <w:rFonts w:asciiTheme="majorHAnsi" w:hAnsiTheme="majorHAnsi" w:cs="Arial"/>
          <w:color w:val="000000"/>
          <w:sz w:val="28"/>
          <w:szCs w:val="28"/>
        </w:rPr>
        <w:t>Programme</w:t>
      </w:r>
      <w:proofErr w:type="spellEnd"/>
      <w:r w:rsidRPr="0065523A">
        <w:rPr>
          <w:rFonts w:asciiTheme="majorHAnsi" w:hAnsiTheme="majorHAnsi" w:cs="Arial"/>
          <w:color w:val="000000"/>
          <w:sz w:val="28"/>
          <w:szCs w:val="28"/>
        </w:rPr>
        <w:t xml:space="preserve"> is the food assistance arm of the United Nations and the world's largest humanitarian organization promoting food security and working towards the Global Goal of Zero Hunger </w:t>
      </w:r>
      <w:hyperlink r:id="rId15" w:history="1">
        <w:r w:rsidRPr="0065523A">
          <w:rPr>
            <w:rStyle w:val="Hyperlink"/>
            <w:rFonts w:asciiTheme="majorHAnsi" w:hAnsiTheme="majorHAnsi" w:cs="Arial"/>
            <w:color w:val="000000"/>
            <w:sz w:val="28"/>
            <w:szCs w:val="28"/>
          </w:rPr>
          <w:t>www.wfp.org</w:t>
        </w:r>
      </w:hyperlink>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1"/>
        </w:numPr>
        <w:autoSpaceDE w:val="0"/>
        <w:autoSpaceDN w:val="0"/>
        <w:adjustRightInd w:val="0"/>
        <w:rPr>
          <w:rFonts w:asciiTheme="majorHAnsi" w:hAnsiTheme="majorHAnsi" w:cs="Tahoma"/>
          <w:color w:val="000000"/>
          <w:sz w:val="28"/>
          <w:szCs w:val="28"/>
        </w:rPr>
      </w:pPr>
      <w:proofErr w:type="spellStart"/>
      <w:r w:rsidRPr="0065523A">
        <w:rPr>
          <w:rFonts w:asciiTheme="majorHAnsi" w:hAnsiTheme="majorHAnsi" w:cs="Calibri"/>
          <w:b/>
          <w:bCs/>
          <w:color w:val="000000"/>
          <w:sz w:val="28"/>
          <w:szCs w:val="28"/>
        </w:rPr>
        <w:t>Startisans</w:t>
      </w:r>
      <w:proofErr w:type="spellEnd"/>
      <w:r w:rsidRPr="0065523A">
        <w:rPr>
          <w:rFonts w:asciiTheme="majorHAnsi" w:hAnsiTheme="majorHAnsi" w:cs="Calibri"/>
          <w:b/>
          <w:bCs/>
          <w:color w:val="000000"/>
          <w:sz w:val="28"/>
          <w:szCs w:val="28"/>
        </w:rPr>
        <w:t xml:space="preserve"> Food in the Street</w:t>
      </w:r>
      <w:r w:rsidRPr="0065523A">
        <w:rPr>
          <w:rFonts w:asciiTheme="majorHAnsi" w:hAnsiTheme="majorHAnsi" w:cs="Calibri"/>
          <w:color w:val="000000"/>
          <w:sz w:val="28"/>
          <w:szCs w:val="28"/>
        </w:rPr>
        <w:t xml:space="preserve"> is sponsored by </w:t>
      </w:r>
      <w:proofErr w:type="spellStart"/>
      <w:r w:rsidRPr="0065523A">
        <w:rPr>
          <w:rFonts w:asciiTheme="majorHAnsi" w:hAnsiTheme="majorHAnsi" w:cs="Calibri"/>
          <w:color w:val="000000"/>
          <w:sz w:val="28"/>
          <w:szCs w:val="28"/>
        </w:rPr>
        <w:t>Startisans</w:t>
      </w:r>
      <w:proofErr w:type="spellEnd"/>
      <w:r w:rsidRPr="0065523A">
        <w:rPr>
          <w:rFonts w:asciiTheme="majorHAnsi" w:hAnsiTheme="majorHAnsi" w:cs="Calibri"/>
          <w:color w:val="000000"/>
          <w:sz w:val="28"/>
          <w:szCs w:val="28"/>
        </w:rPr>
        <w:t>, the award-winning venture supporting the Capital</w:t>
      </w:r>
      <w:r w:rsidRPr="0065523A">
        <w:rPr>
          <w:rFonts w:asciiTheme="majorHAnsi" w:hAnsiTheme="majorHAnsi"/>
          <w:color w:val="000000"/>
          <w:sz w:val="28"/>
          <w:szCs w:val="28"/>
        </w:rPr>
        <w:t>’</w:t>
      </w:r>
      <w:r w:rsidRPr="0065523A">
        <w:rPr>
          <w:rFonts w:asciiTheme="majorHAnsi" w:hAnsiTheme="majorHAnsi" w:cs="Calibri"/>
          <w:color w:val="000000"/>
          <w:sz w:val="28"/>
          <w:szCs w:val="28"/>
        </w:rPr>
        <w:t xml:space="preserve">s most exciting new food businesses. </w:t>
      </w:r>
      <w:proofErr w:type="spellStart"/>
      <w:proofErr w:type="gramStart"/>
      <w:r w:rsidRPr="0065523A">
        <w:rPr>
          <w:rFonts w:asciiTheme="majorHAnsi" w:hAnsiTheme="majorHAnsi" w:cs="Calibri"/>
          <w:color w:val="000000"/>
          <w:sz w:val="28"/>
          <w:szCs w:val="28"/>
        </w:rPr>
        <w:t>Startisans</w:t>
      </w:r>
      <w:proofErr w:type="spellEnd"/>
      <w:r w:rsidRPr="0065523A">
        <w:rPr>
          <w:rFonts w:asciiTheme="majorHAnsi" w:hAnsiTheme="majorHAnsi" w:cs="Calibri"/>
          <w:color w:val="000000"/>
          <w:sz w:val="28"/>
          <w:szCs w:val="28"/>
        </w:rPr>
        <w:t xml:space="preserve"> is run by Alex and Kitty Shepherd, also involved in running Partridges of Sloane Square and Shepherds Markets</w:t>
      </w:r>
      <w:proofErr w:type="gramEnd"/>
      <w:r w:rsidRPr="0065523A">
        <w:rPr>
          <w:rFonts w:asciiTheme="majorHAnsi" w:hAnsiTheme="majorHAnsi" w:cs="Calibri"/>
          <w:color w:val="000000"/>
          <w:sz w:val="28"/>
          <w:szCs w:val="28"/>
        </w:rPr>
        <w:t>.</w:t>
      </w:r>
    </w:p>
    <w:p w:rsidR="0065523A" w:rsidRPr="0065523A" w:rsidRDefault="0065523A" w:rsidP="0065523A">
      <w:pPr>
        <w:autoSpaceDE w:val="0"/>
        <w:autoSpaceDN w:val="0"/>
        <w:adjustRightInd w:val="0"/>
        <w:rPr>
          <w:rFonts w:asciiTheme="majorHAnsi" w:hAnsiTheme="majorHAnsi" w:cs="Tahoma"/>
          <w:b/>
          <w:color w:val="000000"/>
          <w:sz w:val="28"/>
          <w:szCs w:val="28"/>
        </w:rPr>
      </w:pPr>
    </w:p>
    <w:p w:rsidR="0065523A" w:rsidRPr="0065523A" w:rsidRDefault="0065523A" w:rsidP="0065523A">
      <w:pPr>
        <w:autoSpaceDE w:val="0"/>
        <w:autoSpaceDN w:val="0"/>
        <w:adjustRightInd w:val="0"/>
        <w:rPr>
          <w:rFonts w:asciiTheme="majorHAnsi" w:hAnsiTheme="majorHAnsi" w:cs="Tahoma"/>
          <w:b/>
          <w:color w:val="000000"/>
          <w:sz w:val="28"/>
          <w:szCs w:val="28"/>
        </w:rPr>
      </w:pPr>
      <w:r w:rsidRPr="0065523A">
        <w:rPr>
          <w:rFonts w:asciiTheme="majorHAnsi" w:hAnsiTheme="majorHAnsi" w:cs="Tahoma"/>
          <w:b/>
          <w:color w:val="000000"/>
          <w:sz w:val="28"/>
          <w:szCs w:val="28"/>
        </w:rPr>
        <w:t>Supporters for 2016 are:</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2"/>
        </w:numPr>
        <w:rPr>
          <w:rStyle w:val="Hyperlink"/>
          <w:rFonts w:asciiTheme="majorHAnsi" w:hAnsiTheme="majorHAnsi" w:cs="Tahoma"/>
          <w:color w:val="000000"/>
          <w:sz w:val="28"/>
          <w:szCs w:val="28"/>
          <w:u w:val="none"/>
        </w:rPr>
      </w:pPr>
      <w:proofErr w:type="spellStart"/>
      <w:r w:rsidRPr="0065523A">
        <w:rPr>
          <w:rFonts w:asciiTheme="majorHAnsi" w:hAnsiTheme="majorHAnsi" w:cs="Tahoma"/>
          <w:b/>
          <w:color w:val="000000"/>
          <w:sz w:val="28"/>
          <w:szCs w:val="28"/>
        </w:rPr>
        <w:t>Zenfolio</w:t>
      </w:r>
      <w:proofErr w:type="spellEnd"/>
      <w:r w:rsidRPr="0065523A">
        <w:rPr>
          <w:rFonts w:asciiTheme="majorHAnsi" w:hAnsiTheme="majorHAnsi" w:cs="Tahoma"/>
          <w:color w:val="000000"/>
          <w:sz w:val="28"/>
          <w:szCs w:val="28"/>
        </w:rPr>
        <w:t xml:space="preserve"> - provides everything you need for your online photography business. Every account comes with a fully </w:t>
      </w:r>
      <w:proofErr w:type="spellStart"/>
      <w:r w:rsidRPr="0065523A">
        <w:rPr>
          <w:rFonts w:asciiTheme="majorHAnsi" w:hAnsiTheme="majorHAnsi" w:cs="Tahoma"/>
          <w:color w:val="000000"/>
          <w:sz w:val="28"/>
          <w:szCs w:val="28"/>
        </w:rPr>
        <w:t>customisable</w:t>
      </w:r>
      <w:proofErr w:type="spellEnd"/>
      <w:r w:rsidRPr="0065523A">
        <w:rPr>
          <w:rFonts w:asciiTheme="majorHAnsi" w:hAnsiTheme="majorHAnsi" w:cs="Tahoma"/>
          <w:color w:val="000000"/>
          <w:sz w:val="28"/>
          <w:szCs w:val="28"/>
        </w:rPr>
        <w:t xml:space="preserve"> portfolio website, marketing tools, and integrated e-commerce. </w:t>
      </w:r>
      <w:r w:rsidRPr="0065523A">
        <w:rPr>
          <w:rFonts w:asciiTheme="majorHAnsi" w:hAnsiTheme="majorHAnsi" w:cs="Tahoma"/>
          <w:sz w:val="28"/>
          <w:szCs w:val="28"/>
        </w:rPr>
        <w:t>www.zenfolio.co.uk</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2"/>
        </w:numPr>
        <w:autoSpaceDE w:val="0"/>
        <w:autoSpaceDN w:val="0"/>
        <w:adjustRightInd w:val="0"/>
        <w:rPr>
          <w:rFonts w:asciiTheme="majorHAnsi" w:hAnsiTheme="majorHAnsi" w:cs="Tahoma"/>
          <w:sz w:val="28"/>
          <w:szCs w:val="28"/>
        </w:rPr>
      </w:pPr>
      <w:r w:rsidRPr="0065523A">
        <w:rPr>
          <w:rFonts w:asciiTheme="majorHAnsi" w:hAnsiTheme="majorHAnsi" w:cs="Tahoma"/>
          <w:color w:val="000000"/>
          <w:sz w:val="28"/>
          <w:szCs w:val="28"/>
        </w:rPr>
        <w:t xml:space="preserve">The chosen partner charity is </w:t>
      </w:r>
      <w:r w:rsidRPr="0065523A">
        <w:rPr>
          <w:rFonts w:asciiTheme="majorHAnsi" w:hAnsiTheme="majorHAnsi" w:cs="Tahoma"/>
          <w:b/>
          <w:color w:val="000000"/>
          <w:sz w:val="28"/>
          <w:szCs w:val="28"/>
        </w:rPr>
        <w:t>Action Against Hunger UK</w:t>
      </w:r>
      <w:r w:rsidRPr="0065523A">
        <w:rPr>
          <w:rFonts w:asciiTheme="majorHAnsi" w:hAnsiTheme="majorHAnsi" w:cs="Tahoma"/>
          <w:color w:val="000000"/>
          <w:sz w:val="28"/>
          <w:szCs w:val="28"/>
        </w:rPr>
        <w:t xml:space="preserve">, </w:t>
      </w:r>
      <w:r w:rsidRPr="0065523A">
        <w:rPr>
          <w:rStyle w:val="st1"/>
          <w:rFonts w:asciiTheme="majorHAnsi" w:hAnsiTheme="majorHAnsi" w:cs="Tahoma"/>
          <w:sz w:val="28"/>
          <w:szCs w:val="28"/>
        </w:rPr>
        <w:t xml:space="preserve">a humanitarian </w:t>
      </w:r>
      <w:proofErr w:type="spellStart"/>
      <w:r w:rsidRPr="0065523A">
        <w:rPr>
          <w:rStyle w:val="st1"/>
          <w:rFonts w:asciiTheme="majorHAnsi" w:hAnsiTheme="majorHAnsi" w:cs="Tahoma"/>
          <w:sz w:val="28"/>
          <w:szCs w:val="28"/>
        </w:rPr>
        <w:t>organisation</w:t>
      </w:r>
      <w:proofErr w:type="spellEnd"/>
      <w:r w:rsidRPr="0065523A">
        <w:rPr>
          <w:rStyle w:val="st1"/>
          <w:rFonts w:asciiTheme="majorHAnsi" w:hAnsiTheme="majorHAnsi" w:cs="Tahoma"/>
          <w:sz w:val="28"/>
          <w:szCs w:val="28"/>
        </w:rPr>
        <w:t xml:space="preserve"> committed to saving the lives of malnourished children</w:t>
      </w:r>
    </w:p>
    <w:p w:rsidR="0065523A" w:rsidRPr="0065523A" w:rsidRDefault="0065523A" w:rsidP="0065523A">
      <w:pPr>
        <w:autoSpaceDE w:val="0"/>
        <w:autoSpaceDN w:val="0"/>
        <w:adjustRightInd w:val="0"/>
        <w:rPr>
          <w:rFonts w:asciiTheme="majorHAnsi" w:hAnsiTheme="majorHAnsi" w:cs="Tahoma"/>
          <w:color w:val="000000"/>
          <w:sz w:val="28"/>
          <w:szCs w:val="28"/>
        </w:rPr>
      </w:pPr>
    </w:p>
    <w:p w:rsidR="0065523A" w:rsidRPr="0065523A" w:rsidRDefault="0065523A" w:rsidP="0065523A">
      <w:pPr>
        <w:numPr>
          <w:ilvl w:val="0"/>
          <w:numId w:val="2"/>
        </w:numPr>
        <w:autoSpaceDE w:val="0"/>
        <w:autoSpaceDN w:val="0"/>
        <w:adjustRightInd w:val="0"/>
        <w:rPr>
          <w:rFonts w:asciiTheme="majorHAnsi" w:hAnsiTheme="majorHAnsi" w:cs="Tahoma"/>
          <w:color w:val="000000"/>
          <w:sz w:val="28"/>
          <w:szCs w:val="28"/>
        </w:rPr>
      </w:pPr>
      <w:r w:rsidRPr="0065523A">
        <w:rPr>
          <w:rFonts w:asciiTheme="majorHAnsi" w:hAnsiTheme="majorHAnsi" w:cs="Tahoma"/>
          <w:color w:val="000000"/>
          <w:sz w:val="28"/>
          <w:szCs w:val="28"/>
        </w:rPr>
        <w:t xml:space="preserve">Pink Lady® Food Photographer of the Year is owned by </w:t>
      </w:r>
      <w:r w:rsidRPr="0065523A">
        <w:rPr>
          <w:rFonts w:asciiTheme="majorHAnsi" w:hAnsiTheme="majorHAnsi" w:cs="Tahoma"/>
          <w:b/>
          <w:color w:val="000000"/>
          <w:sz w:val="28"/>
          <w:szCs w:val="28"/>
        </w:rPr>
        <w:t>The Food Awards Company</w:t>
      </w:r>
    </w:p>
    <w:p w:rsidR="0065523A" w:rsidRPr="0065523A" w:rsidRDefault="0065523A" w:rsidP="0065523A">
      <w:pPr>
        <w:rPr>
          <w:rFonts w:asciiTheme="majorHAnsi" w:hAnsiTheme="majorHAnsi"/>
          <w:sz w:val="28"/>
          <w:szCs w:val="28"/>
        </w:rPr>
      </w:pPr>
    </w:p>
    <w:p w:rsidR="0065523A" w:rsidRPr="0065523A" w:rsidRDefault="0065523A" w:rsidP="0065523A">
      <w:pPr>
        <w:rPr>
          <w:rFonts w:asciiTheme="majorHAnsi" w:hAnsiTheme="majorHAnsi"/>
          <w:sz w:val="28"/>
          <w:szCs w:val="28"/>
        </w:rPr>
      </w:pPr>
    </w:p>
    <w:p w:rsidR="0065523A" w:rsidRPr="0065523A" w:rsidRDefault="0065523A" w:rsidP="0065523A">
      <w:pPr>
        <w:rPr>
          <w:rFonts w:asciiTheme="majorHAnsi" w:hAnsiTheme="majorHAnsi"/>
          <w:sz w:val="28"/>
          <w:szCs w:val="28"/>
        </w:rPr>
      </w:pPr>
    </w:p>
    <w:p w:rsidR="0065523A" w:rsidRPr="0065523A" w:rsidRDefault="0065523A" w:rsidP="0065523A">
      <w:pPr>
        <w:rPr>
          <w:rFonts w:asciiTheme="majorHAnsi" w:hAnsiTheme="majorHAnsi" w:cs="Tahoma"/>
          <w:sz w:val="28"/>
          <w:szCs w:val="28"/>
        </w:rPr>
      </w:pPr>
    </w:p>
    <w:p w:rsidR="0065523A" w:rsidRPr="0065523A" w:rsidRDefault="0065523A" w:rsidP="0065523A">
      <w:pPr>
        <w:rPr>
          <w:rFonts w:asciiTheme="majorHAnsi" w:hAnsiTheme="majorHAnsi" w:cs="Tahoma"/>
          <w:sz w:val="28"/>
          <w:szCs w:val="28"/>
        </w:rPr>
      </w:pPr>
    </w:p>
    <w:p w:rsidR="0065523A" w:rsidRPr="0065523A" w:rsidRDefault="0065523A" w:rsidP="001348F5">
      <w:pPr>
        <w:rPr>
          <w:rFonts w:asciiTheme="majorHAnsi" w:hAnsiTheme="majorHAnsi"/>
          <w:sz w:val="28"/>
          <w:szCs w:val="28"/>
        </w:rPr>
      </w:pPr>
    </w:p>
    <w:sectPr w:rsidR="0065523A" w:rsidRPr="0065523A" w:rsidSect="00FE1C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ECA"/>
    <w:multiLevelType w:val="hybridMultilevel"/>
    <w:tmpl w:val="E76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72764"/>
    <w:multiLevelType w:val="hybridMultilevel"/>
    <w:tmpl w:val="C8F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B2B86"/>
    <w:multiLevelType w:val="hybridMultilevel"/>
    <w:tmpl w:val="D00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F5"/>
    <w:rsid w:val="001348F5"/>
    <w:rsid w:val="0065523A"/>
    <w:rsid w:val="009E4649"/>
    <w:rsid w:val="00AA0F99"/>
    <w:rsid w:val="00FE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8F5"/>
    <w:rPr>
      <w:color w:val="0000FF" w:themeColor="hyperlink"/>
      <w:u w:val="single"/>
    </w:rPr>
  </w:style>
  <w:style w:type="character" w:customStyle="1" w:styleId="st1">
    <w:name w:val="st1"/>
    <w:basedOn w:val="DefaultParagraphFont"/>
    <w:rsid w:val="00655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8F5"/>
    <w:rPr>
      <w:color w:val="0000FF" w:themeColor="hyperlink"/>
      <w:u w:val="single"/>
    </w:rPr>
  </w:style>
  <w:style w:type="character" w:customStyle="1" w:styleId="st1">
    <w:name w:val="st1"/>
    <w:basedOn w:val="DefaultParagraphFont"/>
    <w:rsid w:val="0065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nevisionimaging.com" TargetMode="External"/><Relationship Id="rId12" Type="http://schemas.openxmlformats.org/officeDocument/2006/relationships/hyperlink" Target="http://www.partridges.co.uk" TargetMode="External"/><Relationship Id="rId13" Type="http://schemas.openxmlformats.org/officeDocument/2006/relationships/hyperlink" Target="http://www.productionparadise.com" TargetMode="External"/><Relationship Id="rId14" Type="http://schemas.openxmlformats.org/officeDocument/2006/relationships/hyperlink" Target="http://www.discoverunearthed.com" TargetMode="External"/><Relationship Id="rId15" Type="http://schemas.openxmlformats.org/officeDocument/2006/relationships/hyperlink" Target="http://www.wfp.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inkladyfoodphotographeroftheyear.com" TargetMode="External"/><Relationship Id="rId7" Type="http://schemas.openxmlformats.org/officeDocument/2006/relationships/hyperlink" Target="http://www.pinkladyapples.co.uk" TargetMode="External"/><Relationship Id="rId8" Type="http://schemas.openxmlformats.org/officeDocument/2006/relationships/hyperlink" Target="http://www.errazuriz.com" TargetMode="External"/><Relationship Id="rId9" Type="http://schemas.openxmlformats.org/officeDocument/2006/relationships/hyperlink" Target="http://parklane.intercontinental.com/" TargetMode="External"/><Relationship Id="rId10" Type="http://schemas.openxmlformats.org/officeDocument/2006/relationships/hyperlink" Target="http://www.marksandspen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5818</Characters>
  <Application>Microsoft Macintosh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Richmond</dc:creator>
  <cp:keywords/>
  <dc:description/>
  <cp:lastModifiedBy>Susanne Richmond</cp:lastModifiedBy>
  <cp:revision>2</cp:revision>
  <dcterms:created xsi:type="dcterms:W3CDTF">2016-11-22T15:02:00Z</dcterms:created>
  <dcterms:modified xsi:type="dcterms:W3CDTF">2016-11-22T15:02:00Z</dcterms:modified>
</cp:coreProperties>
</file>